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11F4" w14:textId="1FF2FD31" w:rsidR="00944FD3" w:rsidRDefault="00C34AB8">
      <w:pPr>
        <w:pStyle w:val="Titolo1"/>
        <w:spacing w:before="17" w:line="381" w:lineRule="auto"/>
        <w:ind w:left="4109" w:right="2669" w:hanging="1426"/>
      </w:pPr>
      <w:r>
        <w:t xml:space="preserve">VERBALE DEL COLLEGIO DEI DOCENTI N. </w:t>
      </w:r>
      <w:r w:rsidR="005C54A6">
        <w:t>6</w:t>
      </w:r>
      <w:r>
        <w:t xml:space="preserve"> A.S. 2019/2020</w:t>
      </w:r>
    </w:p>
    <w:p w14:paraId="70B3A1D1" w14:textId="23ACF7EE" w:rsidR="00944FD3" w:rsidRDefault="00C34AB8" w:rsidP="009B3760">
      <w:pPr>
        <w:pStyle w:val="Corpotesto"/>
        <w:spacing w:line="259" w:lineRule="auto"/>
        <w:ind w:right="22"/>
        <w:jc w:val="both"/>
      </w:pPr>
      <w:r>
        <w:t xml:space="preserve">Il giorno </w:t>
      </w:r>
      <w:r w:rsidR="005C54A6" w:rsidRPr="005C54A6">
        <w:rPr>
          <w:b/>
          <w:bCs/>
        </w:rPr>
        <w:t>29 aprile 2020</w:t>
      </w:r>
      <w:r>
        <w:rPr>
          <w:b/>
        </w:rPr>
        <w:t xml:space="preserve">, </w:t>
      </w:r>
      <w:r w:rsidR="005C54A6" w:rsidRPr="005C54A6">
        <w:rPr>
          <w:bCs/>
        </w:rPr>
        <w:t>in</w:t>
      </w:r>
      <w:r w:rsidR="005C54A6">
        <w:rPr>
          <w:b/>
        </w:rPr>
        <w:t xml:space="preserve"> </w:t>
      </w:r>
      <w:r w:rsidR="005C54A6">
        <w:t xml:space="preserve">modalità telematica sulla piattaforma </w:t>
      </w:r>
      <w:proofErr w:type="spellStart"/>
      <w:proofErr w:type="gramStart"/>
      <w:r w:rsidR="005C54A6">
        <w:t>GSuite</w:t>
      </w:r>
      <w:proofErr w:type="spellEnd"/>
      <w:r w:rsidR="00C40364">
        <w:t>,</w:t>
      </w:r>
      <w:r w:rsidR="005C54A6">
        <w:rPr>
          <w:b/>
        </w:rPr>
        <w:t xml:space="preserve">  </w:t>
      </w:r>
      <w:r>
        <w:t>si</w:t>
      </w:r>
      <w:proofErr w:type="gramEnd"/>
      <w:r>
        <w:t xml:space="preserve"> riunisce il Collegio dei docenti dell’Istituto </w:t>
      </w:r>
      <w:r w:rsidR="004D7C8E">
        <w:t>C</w:t>
      </w:r>
      <w:r>
        <w:t>omprensivo “Selvazzano 2”.</w:t>
      </w:r>
    </w:p>
    <w:p w14:paraId="3653C982" w14:textId="59A67C8A" w:rsidR="00944FD3" w:rsidRDefault="00C34AB8" w:rsidP="009B3760">
      <w:pPr>
        <w:pStyle w:val="Corpotesto"/>
        <w:spacing w:before="156"/>
        <w:jc w:val="both"/>
      </w:pPr>
      <w:r>
        <w:t xml:space="preserve">Sono presenti </w:t>
      </w:r>
      <w:r w:rsidR="005C54A6">
        <w:t>10</w:t>
      </w:r>
      <w:r w:rsidR="00C40364">
        <w:t>6</w:t>
      </w:r>
      <w:r w:rsidR="002236CD">
        <w:t xml:space="preserve"> </w:t>
      </w:r>
      <w:r>
        <w:t>docenti dell’Istituto come da foglio firme.</w:t>
      </w:r>
    </w:p>
    <w:p w14:paraId="4766605C" w14:textId="05115017" w:rsidR="00944FD3" w:rsidRDefault="00C34AB8" w:rsidP="009B3760">
      <w:pPr>
        <w:pStyle w:val="Corpotesto"/>
        <w:spacing w:before="187" w:line="256" w:lineRule="auto"/>
        <w:ind w:right="22"/>
        <w:jc w:val="both"/>
      </w:pPr>
      <w:r>
        <w:t>Alle ore 1</w:t>
      </w:r>
      <w:r w:rsidR="0094690B">
        <w:t>6</w:t>
      </w:r>
      <w:r>
        <w:t>.</w:t>
      </w:r>
      <w:r w:rsidR="0094690B">
        <w:t>3</w:t>
      </w:r>
      <w:r>
        <w:t>0 inizia l’assemblea, presieduta dalla dirigente scolastica prof.ssa Tiziana Petruzzo, verbalizza il collaboratore del dirigente scolastico, prof. Matteo Doria.</w:t>
      </w:r>
    </w:p>
    <w:p w14:paraId="3D8B84FC" w14:textId="4EDCC178" w:rsidR="00944FD3" w:rsidRDefault="00C34AB8" w:rsidP="009B3760">
      <w:pPr>
        <w:pStyle w:val="Corpotesto"/>
        <w:spacing w:before="165"/>
        <w:jc w:val="both"/>
      </w:pPr>
      <w:r>
        <w:t>Vengono discussi i seguenti punti all’</w:t>
      </w:r>
      <w:proofErr w:type="spellStart"/>
      <w:r>
        <w:t>O.d</w:t>
      </w:r>
      <w:proofErr w:type="spellEnd"/>
      <w:r>
        <w:t>. G:</w:t>
      </w:r>
    </w:p>
    <w:p w14:paraId="05F6F223" w14:textId="77777777" w:rsidR="00137642" w:rsidRDefault="00137642" w:rsidP="009B3760">
      <w:pPr>
        <w:pStyle w:val="Corpotesto"/>
        <w:spacing w:before="165"/>
        <w:jc w:val="both"/>
      </w:pPr>
    </w:p>
    <w:p w14:paraId="49D38647" w14:textId="77777777" w:rsidR="00137642" w:rsidRPr="00137642" w:rsidRDefault="00137642" w:rsidP="00137642">
      <w:pPr>
        <w:numPr>
          <w:ilvl w:val="0"/>
          <w:numId w:val="20"/>
        </w:numPr>
        <w:tabs>
          <w:tab w:val="left" w:pos="811"/>
        </w:tabs>
        <w:ind w:hanging="349"/>
        <w:rPr>
          <w:rFonts w:asciiTheme="minorHAnsi" w:eastAsia="Arial" w:hAnsiTheme="minorHAnsi" w:cstheme="minorHAnsi"/>
          <w:sz w:val="26"/>
          <w:szCs w:val="26"/>
        </w:rPr>
      </w:pPr>
      <w:r w:rsidRPr="00137642">
        <w:rPr>
          <w:rFonts w:asciiTheme="minorHAnsi" w:eastAsia="Arial" w:hAnsiTheme="minorHAnsi" w:cstheme="minorHAnsi"/>
          <w:sz w:val="26"/>
          <w:szCs w:val="26"/>
        </w:rPr>
        <w:t>Approvazione del verbale della seduta</w:t>
      </w:r>
      <w:r w:rsidRPr="00137642">
        <w:rPr>
          <w:rFonts w:asciiTheme="minorHAnsi" w:eastAsia="Arial" w:hAnsiTheme="minorHAnsi" w:cstheme="minorHAnsi"/>
          <w:spacing w:val="-3"/>
          <w:sz w:val="26"/>
          <w:szCs w:val="26"/>
        </w:rPr>
        <w:t xml:space="preserve"> </w:t>
      </w:r>
      <w:r w:rsidRPr="00137642">
        <w:rPr>
          <w:rFonts w:asciiTheme="minorHAnsi" w:eastAsia="Arial" w:hAnsiTheme="minorHAnsi" w:cstheme="minorHAnsi"/>
          <w:sz w:val="26"/>
          <w:szCs w:val="26"/>
        </w:rPr>
        <w:t>precedente.</w:t>
      </w:r>
    </w:p>
    <w:p w14:paraId="52D33A78" w14:textId="77777777" w:rsidR="00137642" w:rsidRPr="00137642" w:rsidRDefault="00137642" w:rsidP="00137642">
      <w:pPr>
        <w:numPr>
          <w:ilvl w:val="0"/>
          <w:numId w:val="20"/>
        </w:numPr>
        <w:tabs>
          <w:tab w:val="left" w:pos="811"/>
        </w:tabs>
        <w:spacing w:before="139"/>
        <w:ind w:hanging="349"/>
        <w:rPr>
          <w:rFonts w:asciiTheme="minorHAnsi" w:eastAsia="Arial" w:hAnsiTheme="minorHAnsi" w:cstheme="minorHAnsi"/>
          <w:sz w:val="26"/>
          <w:szCs w:val="26"/>
        </w:rPr>
      </w:pPr>
      <w:r w:rsidRPr="00137642">
        <w:rPr>
          <w:rFonts w:asciiTheme="minorHAnsi" w:eastAsia="Arial" w:hAnsiTheme="minorHAnsi" w:cstheme="minorHAnsi"/>
          <w:sz w:val="26"/>
          <w:szCs w:val="26"/>
        </w:rPr>
        <w:t>Approvazione dei criteri di valutazione per la Didattica a</w:t>
      </w:r>
      <w:r w:rsidRPr="00137642">
        <w:rPr>
          <w:rFonts w:asciiTheme="minorHAnsi" w:eastAsia="Arial" w:hAnsiTheme="minorHAnsi" w:cstheme="minorHAnsi"/>
          <w:spacing w:val="-10"/>
          <w:sz w:val="26"/>
          <w:szCs w:val="26"/>
        </w:rPr>
        <w:t xml:space="preserve"> </w:t>
      </w:r>
      <w:r w:rsidRPr="00137642">
        <w:rPr>
          <w:rFonts w:asciiTheme="minorHAnsi" w:eastAsia="Arial" w:hAnsiTheme="minorHAnsi" w:cstheme="minorHAnsi"/>
          <w:sz w:val="26"/>
          <w:szCs w:val="26"/>
        </w:rPr>
        <w:t>distanza.</w:t>
      </w:r>
    </w:p>
    <w:p w14:paraId="0C76DDEC" w14:textId="77777777" w:rsidR="00137642" w:rsidRPr="00137642" w:rsidRDefault="00137642" w:rsidP="00137642">
      <w:pPr>
        <w:numPr>
          <w:ilvl w:val="0"/>
          <w:numId w:val="20"/>
        </w:numPr>
        <w:tabs>
          <w:tab w:val="left" w:pos="811"/>
        </w:tabs>
        <w:spacing w:before="137"/>
        <w:ind w:hanging="349"/>
        <w:rPr>
          <w:rFonts w:asciiTheme="minorHAnsi" w:eastAsia="Arial" w:hAnsiTheme="minorHAnsi" w:cstheme="minorHAnsi"/>
          <w:sz w:val="26"/>
          <w:szCs w:val="26"/>
        </w:rPr>
      </w:pPr>
      <w:r w:rsidRPr="00137642">
        <w:rPr>
          <w:rFonts w:asciiTheme="minorHAnsi" w:eastAsia="Arial" w:hAnsiTheme="minorHAnsi" w:cstheme="minorHAnsi"/>
          <w:sz w:val="26"/>
          <w:szCs w:val="26"/>
        </w:rPr>
        <w:t xml:space="preserve">Approvazione </w:t>
      </w:r>
      <w:bookmarkStart w:id="0" w:name="_Hlk39419946"/>
      <w:r w:rsidRPr="00137642">
        <w:rPr>
          <w:rFonts w:asciiTheme="minorHAnsi" w:eastAsia="Arial" w:hAnsiTheme="minorHAnsi" w:cstheme="minorHAnsi"/>
          <w:sz w:val="26"/>
          <w:szCs w:val="26"/>
        </w:rPr>
        <w:t>del Regolamento per l’uso della piattaforma</w:t>
      </w:r>
      <w:r w:rsidRPr="00137642">
        <w:rPr>
          <w:rFonts w:asciiTheme="minorHAnsi" w:eastAsia="Arial" w:hAnsiTheme="minorHAnsi" w:cstheme="minorHAnsi"/>
          <w:spacing w:val="-4"/>
          <w:sz w:val="26"/>
          <w:szCs w:val="26"/>
        </w:rPr>
        <w:t xml:space="preserve"> </w:t>
      </w:r>
      <w:proofErr w:type="spellStart"/>
      <w:r w:rsidRPr="00137642">
        <w:rPr>
          <w:rFonts w:asciiTheme="minorHAnsi" w:eastAsia="Arial" w:hAnsiTheme="minorHAnsi" w:cstheme="minorHAnsi"/>
          <w:sz w:val="26"/>
          <w:szCs w:val="26"/>
        </w:rPr>
        <w:t>GSuite</w:t>
      </w:r>
      <w:proofErr w:type="spellEnd"/>
      <w:r w:rsidRPr="00137642">
        <w:rPr>
          <w:rFonts w:asciiTheme="minorHAnsi" w:eastAsia="Arial" w:hAnsiTheme="minorHAnsi" w:cstheme="minorHAnsi"/>
          <w:sz w:val="26"/>
          <w:szCs w:val="26"/>
        </w:rPr>
        <w:t>.</w:t>
      </w:r>
    </w:p>
    <w:bookmarkEnd w:id="0"/>
    <w:p w14:paraId="472C4F6C" w14:textId="77777777" w:rsidR="00137642" w:rsidRPr="00137642" w:rsidRDefault="00137642" w:rsidP="00137642">
      <w:pPr>
        <w:numPr>
          <w:ilvl w:val="0"/>
          <w:numId w:val="20"/>
        </w:numPr>
        <w:tabs>
          <w:tab w:val="left" w:pos="811"/>
        </w:tabs>
        <w:spacing w:before="139"/>
        <w:ind w:hanging="349"/>
        <w:rPr>
          <w:rFonts w:asciiTheme="minorHAnsi" w:eastAsia="Arial" w:hAnsiTheme="minorHAnsi" w:cstheme="minorHAnsi"/>
          <w:sz w:val="26"/>
          <w:szCs w:val="26"/>
        </w:rPr>
      </w:pPr>
      <w:r w:rsidRPr="00137642">
        <w:rPr>
          <w:rFonts w:asciiTheme="minorHAnsi" w:eastAsia="Arial" w:hAnsiTheme="minorHAnsi" w:cstheme="minorHAnsi"/>
          <w:sz w:val="26"/>
          <w:szCs w:val="26"/>
        </w:rPr>
        <w:t>Modalità di svolgimento dei colloqui con le</w:t>
      </w:r>
      <w:r w:rsidRPr="00137642">
        <w:rPr>
          <w:rFonts w:asciiTheme="minorHAnsi" w:eastAsia="Arial" w:hAnsiTheme="minorHAnsi" w:cstheme="minorHAnsi"/>
          <w:spacing w:val="-6"/>
          <w:sz w:val="26"/>
          <w:szCs w:val="26"/>
        </w:rPr>
        <w:t xml:space="preserve"> </w:t>
      </w:r>
      <w:r w:rsidRPr="00137642">
        <w:rPr>
          <w:rFonts w:asciiTheme="minorHAnsi" w:eastAsia="Arial" w:hAnsiTheme="minorHAnsi" w:cstheme="minorHAnsi"/>
          <w:sz w:val="26"/>
          <w:szCs w:val="26"/>
        </w:rPr>
        <w:t>famiglie.</w:t>
      </w:r>
    </w:p>
    <w:p w14:paraId="09EFADEA" w14:textId="77777777" w:rsidR="00137642" w:rsidRPr="00137642" w:rsidRDefault="00137642" w:rsidP="00137642">
      <w:pPr>
        <w:numPr>
          <w:ilvl w:val="0"/>
          <w:numId w:val="20"/>
        </w:numPr>
        <w:tabs>
          <w:tab w:val="left" w:pos="811"/>
        </w:tabs>
        <w:spacing w:before="137"/>
        <w:ind w:hanging="349"/>
        <w:rPr>
          <w:rFonts w:asciiTheme="minorHAnsi" w:eastAsia="Arial" w:hAnsiTheme="minorHAnsi" w:cstheme="minorHAnsi"/>
          <w:sz w:val="26"/>
          <w:szCs w:val="26"/>
        </w:rPr>
      </w:pPr>
      <w:r w:rsidRPr="00137642">
        <w:rPr>
          <w:rFonts w:asciiTheme="minorHAnsi" w:eastAsia="Arial" w:hAnsiTheme="minorHAnsi" w:cstheme="minorHAnsi"/>
          <w:sz w:val="26"/>
          <w:szCs w:val="26"/>
        </w:rPr>
        <w:t>Adesione generale alle azioni del Programma Operativo</w:t>
      </w:r>
      <w:r w:rsidRPr="00137642">
        <w:rPr>
          <w:rFonts w:asciiTheme="minorHAnsi" w:eastAsia="Arial" w:hAnsiTheme="minorHAnsi" w:cstheme="minorHAnsi"/>
          <w:spacing w:val="-2"/>
          <w:sz w:val="26"/>
          <w:szCs w:val="26"/>
        </w:rPr>
        <w:t xml:space="preserve"> </w:t>
      </w:r>
      <w:r w:rsidRPr="00137642">
        <w:rPr>
          <w:rFonts w:asciiTheme="minorHAnsi" w:eastAsia="Arial" w:hAnsiTheme="minorHAnsi" w:cstheme="minorHAnsi"/>
          <w:sz w:val="26"/>
          <w:szCs w:val="26"/>
        </w:rPr>
        <w:t>Nazionale.</w:t>
      </w:r>
    </w:p>
    <w:p w14:paraId="4AEFAF04" w14:textId="77777777" w:rsidR="00137642" w:rsidRPr="00137642" w:rsidRDefault="00137642" w:rsidP="00137642">
      <w:pPr>
        <w:numPr>
          <w:ilvl w:val="0"/>
          <w:numId w:val="20"/>
        </w:numPr>
        <w:tabs>
          <w:tab w:val="left" w:pos="811"/>
        </w:tabs>
        <w:spacing w:before="139"/>
        <w:ind w:hanging="349"/>
        <w:rPr>
          <w:rFonts w:asciiTheme="minorHAnsi" w:eastAsia="Arial" w:hAnsiTheme="minorHAnsi" w:cstheme="minorHAnsi"/>
          <w:sz w:val="26"/>
          <w:szCs w:val="26"/>
        </w:rPr>
      </w:pPr>
      <w:r w:rsidRPr="00137642">
        <w:rPr>
          <w:rFonts w:asciiTheme="minorHAnsi" w:eastAsia="Arial" w:hAnsiTheme="minorHAnsi" w:cstheme="minorHAnsi"/>
          <w:sz w:val="26"/>
          <w:szCs w:val="26"/>
        </w:rPr>
        <w:t>Comunicazioni del dirigente scolastico.</w:t>
      </w:r>
    </w:p>
    <w:p w14:paraId="67781CBB" w14:textId="77777777" w:rsidR="00AD163F" w:rsidRDefault="00AD163F" w:rsidP="009B3760">
      <w:pPr>
        <w:pStyle w:val="Corpotesto"/>
        <w:spacing w:before="165"/>
        <w:jc w:val="both"/>
        <w:rPr>
          <w:b/>
          <w:bCs/>
        </w:rPr>
      </w:pPr>
    </w:p>
    <w:p w14:paraId="1E12E63E" w14:textId="243AD807" w:rsidR="00944FD3" w:rsidRDefault="0094690B" w:rsidP="00137642">
      <w:pPr>
        <w:pStyle w:val="Titolo1"/>
        <w:numPr>
          <w:ilvl w:val="0"/>
          <w:numId w:val="25"/>
        </w:numPr>
        <w:tabs>
          <w:tab w:val="left" w:pos="891"/>
        </w:tabs>
        <w:spacing w:before="160" w:line="317" w:lineRule="exact"/>
      </w:pPr>
      <w:r>
        <w:t>A</w:t>
      </w:r>
      <w:r w:rsidR="00C34AB8">
        <w:t>pprovazione del verbale della seduta</w:t>
      </w:r>
      <w:r w:rsidR="00C34AB8">
        <w:rPr>
          <w:spacing w:val="-16"/>
        </w:rPr>
        <w:t xml:space="preserve"> </w:t>
      </w:r>
      <w:r w:rsidR="00C34AB8">
        <w:t>precedente</w:t>
      </w:r>
      <w:r w:rsidR="00137642">
        <w:t>.</w:t>
      </w:r>
    </w:p>
    <w:p w14:paraId="4709CC73" w14:textId="77777777" w:rsidR="00137642" w:rsidRDefault="00137642" w:rsidP="00137642">
      <w:pPr>
        <w:pStyle w:val="Titolo1"/>
        <w:tabs>
          <w:tab w:val="left" w:pos="891"/>
        </w:tabs>
        <w:spacing w:before="160" w:line="317" w:lineRule="exact"/>
        <w:jc w:val="both"/>
      </w:pPr>
    </w:p>
    <w:p w14:paraId="40147D98" w14:textId="7C13DACE" w:rsidR="004D7C8E" w:rsidRDefault="00A5743B" w:rsidP="009B3760">
      <w:pPr>
        <w:pStyle w:val="Corpotesto"/>
        <w:spacing w:line="259" w:lineRule="auto"/>
        <w:ind w:right="119"/>
      </w:pPr>
      <w:r>
        <w:t>Viene messo ai voti il v</w:t>
      </w:r>
      <w:r w:rsidR="00C34AB8">
        <w:t xml:space="preserve">erbale del Collegio dei docenti del </w:t>
      </w:r>
      <w:r>
        <w:t>10</w:t>
      </w:r>
      <w:r w:rsidR="00C34AB8">
        <w:t xml:space="preserve"> </w:t>
      </w:r>
      <w:proofErr w:type="gramStart"/>
      <w:r w:rsidR="00137642">
        <w:t xml:space="preserve">dicembre </w:t>
      </w:r>
      <w:r w:rsidR="00470F39">
        <w:t xml:space="preserve"> </w:t>
      </w:r>
      <w:r w:rsidR="00C34AB8">
        <w:t>2019</w:t>
      </w:r>
      <w:proofErr w:type="gramEnd"/>
      <w:r>
        <w:t xml:space="preserve">. </w:t>
      </w:r>
      <w:r w:rsidR="004D7C8E">
        <w:t xml:space="preserve"> </w:t>
      </w:r>
    </w:p>
    <w:p w14:paraId="5592B9B9" w14:textId="42572180" w:rsidR="00A5743B" w:rsidRDefault="004D7C8E" w:rsidP="009B3760">
      <w:pPr>
        <w:pStyle w:val="Corpotesto"/>
        <w:spacing w:line="259" w:lineRule="auto"/>
        <w:ind w:right="119"/>
      </w:pPr>
      <w:r>
        <w:t>Viene approvato il verbale con</w:t>
      </w:r>
      <w:r w:rsidR="00A5743B">
        <w:t xml:space="preserve"> </w:t>
      </w:r>
      <w:r w:rsidR="00470F39">
        <w:t>9</w:t>
      </w:r>
      <w:r w:rsidR="00C40364">
        <w:t>7</w:t>
      </w:r>
      <w:r w:rsidR="00470F39">
        <w:t xml:space="preserve"> </w:t>
      </w:r>
      <w:r>
        <w:t xml:space="preserve">voti favorevoli e </w:t>
      </w:r>
      <w:r w:rsidR="00137642">
        <w:t>9</w:t>
      </w:r>
      <w:r>
        <w:t xml:space="preserve"> astenuti</w:t>
      </w:r>
      <w:r w:rsidR="00CA140A">
        <w:t>.</w:t>
      </w:r>
      <w:r w:rsidR="00CE5FF3">
        <w:t xml:space="preserve"> </w:t>
      </w:r>
    </w:p>
    <w:p w14:paraId="4CD8F0CE" w14:textId="286C3177" w:rsidR="004D7C8E" w:rsidRPr="001B6193" w:rsidRDefault="004D7C8E" w:rsidP="004D7C8E">
      <w:pPr>
        <w:pStyle w:val="Corpotesto"/>
        <w:spacing w:line="259" w:lineRule="auto"/>
        <w:ind w:right="119"/>
        <w:jc w:val="right"/>
        <w:rPr>
          <w:b/>
        </w:rPr>
      </w:pPr>
      <w:r w:rsidRPr="001B6193">
        <w:rPr>
          <w:b/>
        </w:rPr>
        <w:t xml:space="preserve">DELIBERA N. </w:t>
      </w:r>
      <w:r w:rsidR="00AD163F">
        <w:rPr>
          <w:b/>
        </w:rPr>
        <w:t>2</w:t>
      </w:r>
      <w:r w:rsidR="00137642">
        <w:rPr>
          <w:b/>
        </w:rPr>
        <w:t>4</w:t>
      </w:r>
    </w:p>
    <w:p w14:paraId="5A505407" w14:textId="62F49CAD" w:rsidR="00A5743B" w:rsidRDefault="00A5743B" w:rsidP="004D7C8E">
      <w:pPr>
        <w:pStyle w:val="Corpotesto"/>
        <w:spacing w:line="259" w:lineRule="auto"/>
        <w:ind w:right="119"/>
        <w:jc w:val="right"/>
      </w:pPr>
    </w:p>
    <w:p w14:paraId="792D267C" w14:textId="3128E340" w:rsidR="00137642" w:rsidRPr="00137642" w:rsidRDefault="00137642" w:rsidP="00137642">
      <w:pPr>
        <w:pStyle w:val="Paragrafoelenco"/>
        <w:numPr>
          <w:ilvl w:val="0"/>
          <w:numId w:val="25"/>
        </w:numPr>
        <w:tabs>
          <w:tab w:val="left" w:pos="811"/>
        </w:tabs>
        <w:spacing w:before="139"/>
        <w:rPr>
          <w:rFonts w:asciiTheme="minorHAnsi" w:eastAsia="Arial" w:hAnsiTheme="minorHAnsi" w:cstheme="minorHAnsi"/>
          <w:b/>
          <w:bCs/>
          <w:sz w:val="26"/>
          <w:szCs w:val="26"/>
        </w:rPr>
      </w:pPr>
      <w:r w:rsidRPr="00137642">
        <w:rPr>
          <w:rFonts w:asciiTheme="minorHAnsi" w:eastAsia="Arial" w:hAnsiTheme="minorHAnsi" w:cstheme="minorHAnsi"/>
          <w:b/>
          <w:bCs/>
          <w:sz w:val="26"/>
          <w:szCs w:val="26"/>
        </w:rPr>
        <w:t>Approvazione dei criteri di valutazione per la Didattica a</w:t>
      </w:r>
      <w:r w:rsidRPr="00137642">
        <w:rPr>
          <w:rFonts w:asciiTheme="minorHAnsi" w:eastAsia="Arial" w:hAnsiTheme="minorHAnsi" w:cstheme="minorHAnsi"/>
          <w:b/>
          <w:bCs/>
          <w:spacing w:val="-10"/>
          <w:sz w:val="26"/>
          <w:szCs w:val="26"/>
        </w:rPr>
        <w:t xml:space="preserve"> </w:t>
      </w:r>
      <w:r w:rsidRPr="00137642">
        <w:rPr>
          <w:rFonts w:asciiTheme="minorHAnsi" w:eastAsia="Arial" w:hAnsiTheme="minorHAnsi" w:cstheme="minorHAnsi"/>
          <w:b/>
          <w:bCs/>
          <w:sz w:val="26"/>
          <w:szCs w:val="26"/>
        </w:rPr>
        <w:t>distanza.</w:t>
      </w:r>
    </w:p>
    <w:p w14:paraId="33B9C7A7" w14:textId="77777777" w:rsidR="00137642" w:rsidRDefault="00137642" w:rsidP="00CE5FF3">
      <w:pPr>
        <w:pStyle w:val="Corpotesto"/>
        <w:jc w:val="both"/>
      </w:pPr>
    </w:p>
    <w:p w14:paraId="418AC639" w14:textId="61E5C504" w:rsidR="004855B0" w:rsidRDefault="00151409" w:rsidP="00CE5FF3">
      <w:pPr>
        <w:pStyle w:val="Corpotesto"/>
        <w:jc w:val="both"/>
      </w:pPr>
      <w:r>
        <w:t xml:space="preserve">La Dirigente </w:t>
      </w:r>
      <w:proofErr w:type="gramStart"/>
      <w:r w:rsidR="002236CD">
        <w:t xml:space="preserve">presenta </w:t>
      </w:r>
      <w:r>
        <w:t xml:space="preserve"> ai</w:t>
      </w:r>
      <w:proofErr w:type="gramEnd"/>
      <w:r>
        <w:t xml:space="preserve"> docenti  le </w:t>
      </w:r>
      <w:r w:rsidR="002236CD">
        <w:t xml:space="preserve">griglie di valutazione per la </w:t>
      </w:r>
      <w:proofErr w:type="spellStart"/>
      <w:r w:rsidR="002236CD">
        <w:t>Dad</w:t>
      </w:r>
      <w:proofErr w:type="spellEnd"/>
      <w:r w:rsidR="002236CD">
        <w:t xml:space="preserve"> precedentemente elaborate dallo </w:t>
      </w:r>
      <w:r w:rsidR="001239A4">
        <w:t>S</w:t>
      </w:r>
      <w:r w:rsidR="002236CD">
        <w:t xml:space="preserve">taff </w:t>
      </w:r>
      <w:r w:rsidR="001239A4">
        <w:t>di Direzione</w:t>
      </w:r>
      <w:r w:rsidR="002236CD">
        <w:t xml:space="preserve">, facendo presente che alla fine del secondo quadrimestre bisognerà </w:t>
      </w:r>
      <w:r w:rsidR="004855B0">
        <w:t xml:space="preserve">trovare un criterio univoco per  dare un giudizio attendibile alle diverse prove che si sono somministrate durante le lezioni online. </w:t>
      </w:r>
    </w:p>
    <w:p w14:paraId="6B2E6FD8" w14:textId="21C78BD7" w:rsidR="003E43B1" w:rsidRDefault="004855B0" w:rsidP="00CE5FF3">
      <w:pPr>
        <w:pStyle w:val="Corpotesto"/>
        <w:jc w:val="both"/>
      </w:pPr>
      <w:r>
        <w:t xml:space="preserve">Le griglie serviranno </w:t>
      </w:r>
      <w:proofErr w:type="gramStart"/>
      <w:r>
        <w:t>come  strumento</w:t>
      </w:r>
      <w:proofErr w:type="gramEnd"/>
      <w:r>
        <w:t xml:space="preserve">  aggiuntivo per riuscire a valutare il lavoro svolto dagli alunni in un periodo ben definito che </w:t>
      </w:r>
      <w:r w:rsidR="00020CBF">
        <w:t xml:space="preserve">va </w:t>
      </w:r>
      <w:r>
        <w:t xml:space="preserve">dall’ultima settimana di febbraio fino alla conclusione dell’anno scolastico . </w:t>
      </w:r>
      <w:r w:rsidR="00020CBF">
        <w:t xml:space="preserve">Sono state inoltre preparate altre due </w:t>
      </w:r>
      <w:proofErr w:type="gramStart"/>
      <w:r w:rsidR="00020CBF">
        <w:t>griglie ,</w:t>
      </w:r>
      <w:proofErr w:type="gramEnd"/>
      <w:r w:rsidR="00020CBF">
        <w:t xml:space="preserve"> una riservata agli studenti con il PEI, visionata dalle docenti della Funzione strumentale</w:t>
      </w:r>
      <w:r w:rsidR="001239A4">
        <w:t>,</w:t>
      </w:r>
      <w:r w:rsidR="00020CBF">
        <w:t xml:space="preserve"> e una per  </w:t>
      </w:r>
      <w:r>
        <w:t xml:space="preserve">l’osservazione del comportamento. Quest’ultima </w:t>
      </w:r>
      <w:r w:rsidR="00020CBF">
        <w:t xml:space="preserve">andrà </w:t>
      </w:r>
      <w:r w:rsidR="002560CA">
        <w:t xml:space="preserve">ad integrarsi con </w:t>
      </w:r>
      <w:r w:rsidR="003E43B1">
        <w:t>quella già presente nel registro Argo e darà un segnale ai genitori e soprattutto ai ragazzi perché stiano più attenti alle video lezioni.</w:t>
      </w:r>
    </w:p>
    <w:p w14:paraId="1A26D491" w14:textId="77777777" w:rsidR="004D66AC" w:rsidRDefault="003E43B1" w:rsidP="00CE5FF3">
      <w:pPr>
        <w:pStyle w:val="Corpotesto"/>
        <w:jc w:val="both"/>
      </w:pPr>
      <w:r>
        <w:t>Prima dell’approvazione definitiva la Dirigente chiede il parare dei presenti</w:t>
      </w:r>
      <w:r w:rsidR="004D66AC">
        <w:t>.</w:t>
      </w:r>
    </w:p>
    <w:p w14:paraId="67F72CB0" w14:textId="77777777" w:rsidR="004D66AC" w:rsidRDefault="004D66AC" w:rsidP="00CE5FF3">
      <w:pPr>
        <w:pStyle w:val="Corpotesto"/>
        <w:jc w:val="both"/>
      </w:pPr>
      <w:r>
        <w:t xml:space="preserve">Interviene la collega Magarotto per avere informazioni più precise in merito alla griglia di comportamento che dovrà essere integrata con quella già esistente in Argo. </w:t>
      </w:r>
    </w:p>
    <w:p w14:paraId="54A50B0C" w14:textId="77777777" w:rsidR="004D66AC" w:rsidRDefault="004D66AC" w:rsidP="00CE5FF3">
      <w:pPr>
        <w:pStyle w:val="Corpotesto"/>
        <w:jc w:val="both"/>
      </w:pPr>
      <w:r>
        <w:t>La Dirigente spiega che si andrà ad aggiungere una voce specifica nella quale verrà indicata la partecipazione regolare e visibile alle video-lezioni dell’alunno.</w:t>
      </w:r>
    </w:p>
    <w:p w14:paraId="685DC613" w14:textId="0392EAC3" w:rsidR="00134117" w:rsidRDefault="004D66AC" w:rsidP="00CE5FF3">
      <w:pPr>
        <w:pStyle w:val="Corpotesto"/>
        <w:jc w:val="both"/>
      </w:pPr>
      <w:r>
        <w:lastRenderedPageBreak/>
        <w:t>La prof.</w:t>
      </w:r>
      <w:r w:rsidR="001239A4">
        <w:t>ssa</w:t>
      </w:r>
      <w:r>
        <w:t xml:space="preserve"> Rampazzo </w:t>
      </w:r>
      <w:r w:rsidR="001A5A9E">
        <w:t>propone di specificare meglio all’interno dei criteri della partecipazione dell’impegno, inseriti nella griglia di valutazione degli impegni, la modalità sincrona e asincrona, poiché ci sono dei ragazzi che partecipano in modo distinto</w:t>
      </w:r>
      <w:r w:rsidR="001239A4">
        <w:t>,</w:t>
      </w:r>
      <w:r w:rsidR="001A5A9E">
        <w:t xml:space="preserve"> </w:t>
      </w:r>
      <w:r w:rsidR="00FA7A56">
        <w:t xml:space="preserve">sia </w:t>
      </w:r>
      <w:r w:rsidR="001A5A9E">
        <w:t xml:space="preserve">alle attività in presenza e </w:t>
      </w:r>
      <w:r w:rsidR="00FA7A56">
        <w:t xml:space="preserve">sia alle attività </w:t>
      </w:r>
      <w:r w:rsidR="001A5A9E">
        <w:t xml:space="preserve">a distanza.  </w:t>
      </w:r>
    </w:p>
    <w:p w14:paraId="7A141BFF" w14:textId="32CFB309" w:rsidR="00134117" w:rsidRDefault="00134117" w:rsidP="00CE5FF3">
      <w:pPr>
        <w:pStyle w:val="Corpotesto"/>
        <w:jc w:val="both"/>
      </w:pPr>
      <w:r>
        <w:t xml:space="preserve">La </w:t>
      </w:r>
      <w:proofErr w:type="gramStart"/>
      <w:r w:rsidR="001239A4">
        <w:t xml:space="preserve">docente </w:t>
      </w:r>
      <w:r>
        <w:t xml:space="preserve"> Nicoletti</w:t>
      </w:r>
      <w:proofErr w:type="gramEnd"/>
      <w:r>
        <w:t xml:space="preserve"> chiede di poter aggiungere, all’inizio della griglia di valutazione,  la voce “</w:t>
      </w:r>
      <w:r w:rsidRPr="000644CA">
        <w:rPr>
          <w:i/>
          <w:iCs/>
        </w:rPr>
        <w:t xml:space="preserve">Visualizzazione del registro elettronico e della piattaforma </w:t>
      </w:r>
      <w:proofErr w:type="spellStart"/>
      <w:r w:rsidRPr="000644CA">
        <w:rPr>
          <w:i/>
          <w:iCs/>
        </w:rPr>
        <w:t>Gsuite</w:t>
      </w:r>
      <w:proofErr w:type="spellEnd"/>
      <w:r w:rsidRPr="000644CA">
        <w:rPr>
          <w:i/>
          <w:iCs/>
        </w:rPr>
        <w:t>”</w:t>
      </w:r>
      <w:r>
        <w:t xml:space="preserve"> .</w:t>
      </w:r>
    </w:p>
    <w:p w14:paraId="3098D71E" w14:textId="77777777" w:rsidR="00577304" w:rsidRDefault="00134117" w:rsidP="00CE5FF3">
      <w:pPr>
        <w:pStyle w:val="Corpotesto"/>
        <w:jc w:val="both"/>
      </w:pPr>
      <w:r>
        <w:t xml:space="preserve">Tali richieste vengono accolte </w:t>
      </w:r>
      <w:r w:rsidR="00577304">
        <w:t xml:space="preserve">e la griglia viene seduta stante aggiornata. </w:t>
      </w:r>
    </w:p>
    <w:p w14:paraId="0E822DDB" w14:textId="3124EAA9" w:rsidR="00577304" w:rsidRDefault="00577304" w:rsidP="00CE5FF3">
      <w:pPr>
        <w:pStyle w:val="Corpotesto"/>
        <w:jc w:val="both"/>
      </w:pPr>
      <w:r>
        <w:t>Prende poi la parola la prof.</w:t>
      </w:r>
      <w:r w:rsidR="001239A4">
        <w:t xml:space="preserve">ssa </w:t>
      </w:r>
      <w:proofErr w:type="spellStart"/>
      <w:r>
        <w:t>Rebonato</w:t>
      </w:r>
      <w:proofErr w:type="spellEnd"/>
      <w:r>
        <w:t xml:space="preserve"> per ricordare una proposta condivisa con altri colleghi che intende eliminare i voti, dato che ci sono state diverse difficoltà con le dotazioni informatiche.</w:t>
      </w:r>
      <w:r w:rsidR="00224CC6">
        <w:t xml:space="preserve"> Secondo lei s</w:t>
      </w:r>
      <w:r>
        <w:t xml:space="preserve">embra riduttivo esprimere con il metro della valutazione tradizionale un’attività piuttosto complessa come la </w:t>
      </w:r>
      <w:proofErr w:type="spellStart"/>
      <w:r>
        <w:t>DaD</w:t>
      </w:r>
      <w:proofErr w:type="spellEnd"/>
      <w:r>
        <w:t>.</w:t>
      </w:r>
      <w:r w:rsidR="00224CC6">
        <w:t xml:space="preserve"> Alla fine dell’intervento viene chiesto se i docenti sono realmente obbligati ad usare i voti.  </w:t>
      </w:r>
      <w:r>
        <w:t xml:space="preserve"> </w:t>
      </w:r>
    </w:p>
    <w:p w14:paraId="0BA3FBC5" w14:textId="652518E1" w:rsidR="006541B5" w:rsidRDefault="00577304" w:rsidP="00CE5FF3">
      <w:pPr>
        <w:pStyle w:val="Corpotesto"/>
        <w:jc w:val="both"/>
      </w:pPr>
      <w:r>
        <w:t>La Dirigente</w:t>
      </w:r>
      <w:r w:rsidR="00224CC6">
        <w:t xml:space="preserve">, capendo le difficoltà illustrate e le giustificate perplessità sui </w:t>
      </w:r>
      <w:proofErr w:type="gramStart"/>
      <w:r w:rsidR="00224CC6">
        <w:t>voti,</w:t>
      </w:r>
      <w:r>
        <w:t xml:space="preserve">  </w:t>
      </w:r>
      <w:r w:rsidR="00224CC6">
        <w:t>risponde</w:t>
      </w:r>
      <w:proofErr w:type="gramEnd"/>
      <w:r w:rsidR="00224CC6">
        <w:t xml:space="preserve"> che non c’è autonomi</w:t>
      </w:r>
      <w:r w:rsidR="006541B5">
        <w:t>a</w:t>
      </w:r>
      <w:r w:rsidR="00224CC6">
        <w:t xml:space="preserve">  in merito alla valutazione </w:t>
      </w:r>
      <w:r w:rsidR="00843A1B">
        <w:t>finale</w:t>
      </w:r>
      <w:r w:rsidR="00224CC6">
        <w:t xml:space="preserve">. </w:t>
      </w:r>
    </w:p>
    <w:p w14:paraId="29E82DC3" w14:textId="77777777" w:rsidR="00BC5CDD" w:rsidRDefault="006541B5" w:rsidP="00CE5FF3">
      <w:pPr>
        <w:pStyle w:val="Corpotesto"/>
        <w:jc w:val="both"/>
      </w:pPr>
      <w:r>
        <w:t xml:space="preserve">Il Ministro, per ora, non ha modificato </w:t>
      </w:r>
      <w:r w:rsidR="00843A1B">
        <w:t xml:space="preserve">il modo in cui si valuterà alla fine dell’anno. Si </w:t>
      </w:r>
      <w:proofErr w:type="gramStart"/>
      <w:r w:rsidR="00843A1B">
        <w:t>può  decidere</w:t>
      </w:r>
      <w:proofErr w:type="gramEnd"/>
      <w:r w:rsidR="00843A1B">
        <w:t xml:space="preserve"> per i criteri, ma non  per i voti . </w:t>
      </w:r>
      <w:proofErr w:type="gramStart"/>
      <w:r w:rsidR="00843A1B">
        <w:t>E’</w:t>
      </w:r>
      <w:proofErr w:type="gramEnd"/>
      <w:r w:rsidR="00843A1B">
        <w:t xml:space="preserve"> lasciato all’intelligenza del corpo docente cosa valutare e come valutare. Le griglie pertanto </w:t>
      </w:r>
      <w:r w:rsidR="00BC5CDD">
        <w:t xml:space="preserve">possono tornare utili </w:t>
      </w:r>
      <w:r w:rsidR="00843A1B">
        <w:t xml:space="preserve">per </w:t>
      </w:r>
      <w:r w:rsidR="00BC5CDD">
        <w:t xml:space="preserve">un’analisi il più possibile oggettiva </w:t>
      </w:r>
      <w:proofErr w:type="gramStart"/>
      <w:r w:rsidR="00BC5CDD">
        <w:t>del  lavoro</w:t>
      </w:r>
      <w:proofErr w:type="gramEnd"/>
      <w:r w:rsidR="00BC5CDD">
        <w:t xml:space="preserve"> svolto dai ragazzi. </w:t>
      </w:r>
    </w:p>
    <w:p w14:paraId="0035623E" w14:textId="501EF80D" w:rsidR="006840BC" w:rsidRDefault="00BC5CDD" w:rsidP="00CE5FF3">
      <w:pPr>
        <w:pStyle w:val="Corpotesto"/>
        <w:jc w:val="both"/>
      </w:pPr>
      <w:r>
        <w:t xml:space="preserve">La collega Pavia desidera avere ulteriori delucidazioni </w:t>
      </w:r>
      <w:r w:rsidR="00BF76B2">
        <w:t xml:space="preserve">sulla tempistica da </w:t>
      </w:r>
      <w:r w:rsidR="007A04FA">
        <w:t xml:space="preserve">seguire </w:t>
      </w:r>
      <w:r w:rsidR="00BF76B2">
        <w:t xml:space="preserve">per </w:t>
      </w:r>
      <w:r w:rsidR="007A04FA">
        <w:t>utilizzare la griglia presa in esame. Ci sarebbe tutta l’attività didattica valutata in precedenza</w:t>
      </w:r>
      <w:r w:rsidR="00062FA6">
        <w:t>.</w:t>
      </w:r>
      <w:r w:rsidR="007A04FA">
        <w:t xml:space="preserve"> </w:t>
      </w:r>
      <w:r w:rsidR="006840BC">
        <w:t xml:space="preserve">La preoccupazione sarebbe quella di poter conciliare modi differenti di giudicare.   Si potrebbe trovare una soluzione adottando una valutazione </w:t>
      </w:r>
      <w:proofErr w:type="gramStart"/>
      <w:r w:rsidR="006840BC">
        <w:t>più  sintetica</w:t>
      </w:r>
      <w:proofErr w:type="gramEnd"/>
      <w:r w:rsidR="006840BC">
        <w:t xml:space="preserve"> e discorsiva.  </w:t>
      </w:r>
    </w:p>
    <w:p w14:paraId="03491644" w14:textId="77777777" w:rsidR="00091714" w:rsidRDefault="006840BC" w:rsidP="00CE5FF3">
      <w:pPr>
        <w:pStyle w:val="Corpotesto"/>
        <w:jc w:val="both"/>
      </w:pPr>
      <w:r>
        <w:t xml:space="preserve">La Dirigente ricorda che </w:t>
      </w:r>
      <w:proofErr w:type="gramStart"/>
      <w:r w:rsidR="00062FA6">
        <w:t>nella  situazione</w:t>
      </w:r>
      <w:proofErr w:type="gramEnd"/>
      <w:r w:rsidR="00062FA6">
        <w:t xml:space="preserve"> di emergenza in cui tutti si sono trovati è necessario  trasformare in voti reali i giudizi dati in precedenza, </w:t>
      </w:r>
      <w:r w:rsidR="00091714">
        <w:t xml:space="preserve">esplicitando </w:t>
      </w:r>
      <w:r w:rsidR="00062FA6">
        <w:t xml:space="preserve"> bene alle famiglie i criteri  adottati. Con questo sistema si terrebbe alta anche la motivazione dei ragazzi. </w:t>
      </w:r>
      <w:r w:rsidR="00091714">
        <w:t xml:space="preserve">Il risultato verrebbe premiato. L’adozione delle griglie sulla </w:t>
      </w:r>
      <w:proofErr w:type="spellStart"/>
      <w:r w:rsidR="00091714">
        <w:t>DaD</w:t>
      </w:r>
      <w:proofErr w:type="spellEnd"/>
      <w:r w:rsidR="00091714">
        <w:t xml:space="preserve"> permetterebbe alla scuola di avere uno strumento di osservazione in più.</w:t>
      </w:r>
    </w:p>
    <w:p w14:paraId="1E19525B" w14:textId="7A698523" w:rsidR="006840BC" w:rsidRDefault="00091714" w:rsidP="00CE5FF3">
      <w:pPr>
        <w:pStyle w:val="Corpotesto"/>
        <w:jc w:val="both"/>
      </w:pPr>
      <w:r>
        <w:t xml:space="preserve">Successivamente </w:t>
      </w:r>
      <w:r w:rsidR="003F5685">
        <w:t>anche la prof.</w:t>
      </w:r>
      <w:r w:rsidR="000644CA">
        <w:t xml:space="preserve">ssa </w:t>
      </w:r>
      <w:r w:rsidR="003F5685">
        <w:t>Dimitri</w:t>
      </w:r>
      <w:r w:rsidR="003A6BB8">
        <w:t xml:space="preserve">, dimostrandosi contraria all’approvazione delle griglie </w:t>
      </w:r>
      <w:proofErr w:type="gramStart"/>
      <w:r w:rsidR="003A6BB8">
        <w:t xml:space="preserve">proposte, </w:t>
      </w:r>
      <w:r w:rsidR="003F5685">
        <w:t xml:space="preserve"> a</w:t>
      </w:r>
      <w:proofErr w:type="gramEnd"/>
      <w:r w:rsidR="003F5685">
        <w:t xml:space="preserve"> nome di alcuni colleghi  </w:t>
      </w:r>
      <w:r>
        <w:t xml:space="preserve"> </w:t>
      </w:r>
      <w:r w:rsidR="003F5685">
        <w:t xml:space="preserve">di matematica, </w:t>
      </w:r>
      <w:r w:rsidR="003A6BB8">
        <w:t xml:space="preserve">esprime </w:t>
      </w:r>
      <w:r w:rsidR="003F5685">
        <w:t xml:space="preserve">alcune </w:t>
      </w:r>
      <w:r w:rsidR="003A6BB8">
        <w:t xml:space="preserve">reali </w:t>
      </w:r>
      <w:r w:rsidR="003F5685">
        <w:t xml:space="preserve">perplessità  sulla valutazione che si intende attivare. Esistono delle difficoltà </w:t>
      </w:r>
      <w:r w:rsidR="003A6BB8">
        <w:t xml:space="preserve">nel tenere in considerazione prove che, da </w:t>
      </w:r>
      <w:proofErr w:type="gramStart"/>
      <w:r w:rsidR="003A6BB8">
        <w:t>remoto,  non</w:t>
      </w:r>
      <w:proofErr w:type="gramEnd"/>
      <w:r w:rsidR="003A6BB8">
        <w:t xml:space="preserve">  possono considerarsi del tutto oggettive. Sarebbe davvero difficile dare un </w:t>
      </w:r>
      <w:proofErr w:type="gramStart"/>
      <w:r w:rsidR="003A6BB8">
        <w:t>voto</w:t>
      </w:r>
      <w:r w:rsidR="000644CA">
        <w:t>,</w:t>
      </w:r>
      <w:r w:rsidR="003A6BB8">
        <w:t xml:space="preserve">  per</w:t>
      </w:r>
      <w:proofErr w:type="gramEnd"/>
      <w:r w:rsidR="003A6BB8">
        <w:t xml:space="preserve"> cui  è meglio confermare </w:t>
      </w:r>
      <w:r w:rsidR="00B1365E">
        <w:t>gli esiti ottenuti n</w:t>
      </w:r>
      <w:r w:rsidR="003A6BB8">
        <w:t xml:space="preserve">el primo quadrimestre.  </w:t>
      </w:r>
      <w:r w:rsidR="003F5685">
        <w:t xml:space="preserve"> </w:t>
      </w:r>
      <w:r>
        <w:t xml:space="preserve"> </w:t>
      </w:r>
      <w:r w:rsidR="00062FA6">
        <w:t xml:space="preserve">       </w:t>
      </w:r>
    </w:p>
    <w:p w14:paraId="733E786F" w14:textId="2F9372A2" w:rsidR="003A6BB8" w:rsidRDefault="00BE2FEB" w:rsidP="00CE5FF3">
      <w:pPr>
        <w:pStyle w:val="Corpotesto"/>
        <w:jc w:val="both"/>
      </w:pPr>
      <w:r>
        <w:t xml:space="preserve">La Dirigente spiega che quest’ultima proposta, </w:t>
      </w:r>
      <w:proofErr w:type="gramStart"/>
      <w:r>
        <w:t>purtroppo,  non</w:t>
      </w:r>
      <w:proofErr w:type="gramEnd"/>
      <w:r>
        <w:t xml:space="preserve"> può essere presa in considerazione,  visto che il Ministero parla  chiaramente  di valutazione dell’attività svolta con gli alunni    durante la </w:t>
      </w:r>
      <w:proofErr w:type="spellStart"/>
      <w:r>
        <w:t>DaD</w:t>
      </w:r>
      <w:proofErr w:type="spellEnd"/>
      <w:r>
        <w:t xml:space="preserve">. </w:t>
      </w:r>
    </w:p>
    <w:p w14:paraId="5F1602F6" w14:textId="3D258DBF" w:rsidR="00B1365E" w:rsidRDefault="00180F63" w:rsidP="00CE5FF3">
      <w:pPr>
        <w:pStyle w:val="Corpotesto"/>
        <w:jc w:val="both"/>
      </w:pPr>
      <w:r>
        <w:t>Secondo l</w:t>
      </w:r>
      <w:r w:rsidR="00B1365E">
        <w:t xml:space="preserve">a </w:t>
      </w:r>
      <w:proofErr w:type="gramStart"/>
      <w:r w:rsidR="00B1365E">
        <w:t>prof.</w:t>
      </w:r>
      <w:r w:rsidR="000644CA">
        <w:t xml:space="preserve">ssa </w:t>
      </w:r>
      <w:r w:rsidR="00B1365E">
        <w:t xml:space="preserve"> Cipriano</w:t>
      </w:r>
      <w:proofErr w:type="gramEnd"/>
      <w:r w:rsidR="00B1365E">
        <w:t xml:space="preserve"> va preso in esame  tutto ciò che i ragazzi in questi mesi hanno potuto realizzare. Per alcuni di loro il lavoro assegnato è stato portato a termine con successo, per cui va tenuto in considerazione</w:t>
      </w:r>
      <w:r w:rsidR="000644CA">
        <w:t>,</w:t>
      </w:r>
      <w:r w:rsidR="00B1365E">
        <w:t xml:space="preserve"> integrando i voti precedentemente dati con i descrittori </w:t>
      </w:r>
      <w:proofErr w:type="gramStart"/>
      <w:r w:rsidR="00B1365E">
        <w:t>indicati  dalla</w:t>
      </w:r>
      <w:proofErr w:type="gramEnd"/>
      <w:r w:rsidR="00B1365E">
        <w:t xml:space="preserve"> griglia.</w:t>
      </w:r>
    </w:p>
    <w:p w14:paraId="6223D8AD" w14:textId="75048B3C" w:rsidR="00626678" w:rsidRDefault="00B1365E" w:rsidP="00CE5FF3">
      <w:pPr>
        <w:pStyle w:val="Corpotesto"/>
        <w:jc w:val="both"/>
      </w:pPr>
      <w:r>
        <w:t xml:space="preserve">La </w:t>
      </w:r>
      <w:r w:rsidR="000644CA">
        <w:t xml:space="preserve">docente </w:t>
      </w:r>
      <w:r>
        <w:t>Contarin</w:t>
      </w:r>
      <w:r w:rsidR="00180F63">
        <w:t xml:space="preserve">, invece, ricorda </w:t>
      </w:r>
      <w:r w:rsidR="00626678">
        <w:t xml:space="preserve">come il tema della </w:t>
      </w:r>
      <w:proofErr w:type="gramStart"/>
      <w:r w:rsidR="00626678">
        <w:t>valutazione  sia</w:t>
      </w:r>
      <w:proofErr w:type="gramEnd"/>
      <w:r w:rsidR="00626678">
        <w:t xml:space="preserve"> stato uno degli obiettivi principali affrontati dal gruppo che ha di recente aggiornato il PTOF. Non è facile sintetizzare all’interno di una griglia e in così poco tempo un argomento piuttosto </w:t>
      </w:r>
      <w:proofErr w:type="gramStart"/>
      <w:r w:rsidR="00626678">
        <w:t>complesso  che</w:t>
      </w:r>
      <w:proofErr w:type="gramEnd"/>
      <w:r w:rsidR="00626678">
        <w:t xml:space="preserve"> andrebbe ripreso e inserito in un contesto più ampio.</w:t>
      </w:r>
    </w:p>
    <w:p w14:paraId="6919C26D" w14:textId="7FF16116" w:rsidR="00AD60BD" w:rsidRDefault="00DE6D10" w:rsidP="00CE5FF3">
      <w:pPr>
        <w:pStyle w:val="Corpotesto"/>
        <w:jc w:val="both"/>
      </w:pPr>
      <w:r>
        <w:t xml:space="preserve">Tornando alla </w:t>
      </w:r>
      <w:r w:rsidR="00CA7D84">
        <w:t>proposta iniziale</w:t>
      </w:r>
      <w:r w:rsidR="000644CA">
        <w:t>,</w:t>
      </w:r>
      <w:r w:rsidR="00CA7D84">
        <w:t xml:space="preserve"> la Dirigente ribadisce la necessità di rimanere all’interno di della legittimità </w:t>
      </w:r>
      <w:proofErr w:type="gramStart"/>
      <w:r w:rsidR="00CA7D84">
        <w:t xml:space="preserve">scolastica,  </w:t>
      </w:r>
      <w:r w:rsidR="00AD60BD">
        <w:t>visto</w:t>
      </w:r>
      <w:proofErr w:type="gramEnd"/>
      <w:r w:rsidR="00AD60BD">
        <w:t xml:space="preserve"> che si dovrà affrontare uno scrutinio</w:t>
      </w:r>
      <w:r w:rsidR="007F77D6">
        <w:t xml:space="preserve"> finale</w:t>
      </w:r>
      <w:r w:rsidR="00AD60BD">
        <w:t xml:space="preserve">. </w:t>
      </w:r>
    </w:p>
    <w:p w14:paraId="4661091F" w14:textId="01246D87" w:rsidR="00626678" w:rsidRDefault="00AD60BD" w:rsidP="00CE5FF3">
      <w:pPr>
        <w:pStyle w:val="Corpotesto"/>
        <w:jc w:val="both"/>
      </w:pPr>
      <w:r>
        <w:t xml:space="preserve">Prima di arrivare ad </w:t>
      </w:r>
      <w:r w:rsidR="000644CA">
        <w:t xml:space="preserve">documento </w:t>
      </w:r>
      <w:r>
        <w:t>condivis</w:t>
      </w:r>
      <w:r w:rsidR="000644CA">
        <w:t>o</w:t>
      </w:r>
      <w:r>
        <w:t xml:space="preserve"> da mettere ai voti</w:t>
      </w:r>
      <w:r w:rsidR="000644CA">
        <w:t>,</w:t>
      </w:r>
      <w:r>
        <w:t xml:space="preserve"> intervengono </w:t>
      </w:r>
      <w:r w:rsidR="00953335">
        <w:t xml:space="preserve">a seguire </w:t>
      </w:r>
      <w:r>
        <w:t>la prof.</w:t>
      </w:r>
      <w:r w:rsidR="000644CA">
        <w:t>ssa</w:t>
      </w:r>
      <w:r>
        <w:t xml:space="preserve"> Nicoletti</w:t>
      </w:r>
      <w:r w:rsidR="00953335">
        <w:t xml:space="preserve">, che ritiene </w:t>
      </w:r>
      <w:r w:rsidR="00FD1470">
        <w:t xml:space="preserve">adeguata </w:t>
      </w:r>
      <w:r w:rsidR="00953335">
        <w:t xml:space="preserve"> la griglia per la valutazione complessiva e finale; l</w:t>
      </w:r>
      <w:r w:rsidR="002D4E2B">
        <w:t>a</w:t>
      </w:r>
      <w:r w:rsidR="00197359">
        <w:t xml:space="preserve"> </w:t>
      </w:r>
      <w:r w:rsidR="00953335">
        <w:t xml:space="preserve"> </w:t>
      </w:r>
      <w:r w:rsidR="000644CA">
        <w:lastRenderedPageBreak/>
        <w:t xml:space="preserve">collega  </w:t>
      </w:r>
      <w:proofErr w:type="spellStart"/>
      <w:r w:rsidR="00953335">
        <w:t>Semperlott</w:t>
      </w:r>
      <w:r w:rsidR="002D4E2B">
        <w:t>i</w:t>
      </w:r>
      <w:proofErr w:type="spellEnd"/>
      <w:r w:rsidR="000644CA">
        <w:t>,</w:t>
      </w:r>
      <w:r w:rsidR="002D4E2B">
        <w:t xml:space="preserve"> che </w:t>
      </w:r>
      <w:r w:rsidR="00953335">
        <w:t>solleva</w:t>
      </w:r>
      <w:r w:rsidR="00197359">
        <w:t xml:space="preserve"> </w:t>
      </w:r>
      <w:r w:rsidR="00953335">
        <w:t xml:space="preserve"> alcuni dubbi sulla  valutazione della </w:t>
      </w:r>
      <w:proofErr w:type="spellStart"/>
      <w:r w:rsidR="00953335">
        <w:t>DaD</w:t>
      </w:r>
      <w:proofErr w:type="spellEnd"/>
      <w:r w:rsidR="00953335">
        <w:t xml:space="preserve"> </w:t>
      </w:r>
      <w:r w:rsidR="002B5365">
        <w:t xml:space="preserve">alla scuola Primaria </w:t>
      </w:r>
      <w:r w:rsidR="00953335">
        <w:t>attraverso i voti</w:t>
      </w:r>
      <w:r w:rsidR="00197359">
        <w:t>, sugger</w:t>
      </w:r>
      <w:r w:rsidR="002D4E2B">
        <w:t xml:space="preserve">endo </w:t>
      </w:r>
      <w:r w:rsidR="00197359">
        <w:t xml:space="preserve">di </w:t>
      </w:r>
      <w:r w:rsidR="0090374A">
        <w:t>utilizzare un giudizio</w:t>
      </w:r>
      <w:r w:rsidR="00197359">
        <w:t xml:space="preserve"> </w:t>
      </w:r>
      <w:r w:rsidR="002D4E2B">
        <w:t>o di confermare il voto del secondo quadrimestre</w:t>
      </w:r>
      <w:r w:rsidR="00197359">
        <w:t xml:space="preserve"> </w:t>
      </w:r>
      <w:r w:rsidR="002B5365">
        <w:t xml:space="preserve">;  </w:t>
      </w:r>
      <w:r w:rsidR="002D4E2B">
        <w:t xml:space="preserve">anche la collega Floris ritiene non adatta alla scuola Primaria la griglia presentata; </w:t>
      </w:r>
      <w:r w:rsidR="002B5365">
        <w:t>la collega</w:t>
      </w:r>
      <w:r w:rsidR="00A302A3">
        <w:t xml:space="preserve"> Pavia</w:t>
      </w:r>
      <w:r w:rsidR="00197359">
        <w:t xml:space="preserve">, </w:t>
      </w:r>
      <w:r w:rsidR="002D4E2B">
        <w:t xml:space="preserve">dopo </w:t>
      </w:r>
      <w:r w:rsidR="00231BEC">
        <w:t xml:space="preserve">ulteriori </w:t>
      </w:r>
      <w:r w:rsidR="002D4E2B">
        <w:t xml:space="preserve"> chiarimenti in merito alla trasposizione di alcuni voti</w:t>
      </w:r>
      <w:r w:rsidR="00FD1470">
        <w:t>,</w:t>
      </w:r>
      <w:r w:rsidR="002D4E2B">
        <w:t xml:space="preserve"> dati in precedenza</w:t>
      </w:r>
      <w:r w:rsidR="00FD1470">
        <w:t>,</w:t>
      </w:r>
      <w:r w:rsidR="002D4E2B">
        <w:t xml:space="preserve"> all’interno della  griglia finale,</w:t>
      </w:r>
      <w:r w:rsidR="00231BEC">
        <w:t xml:space="preserve"> </w:t>
      </w:r>
      <w:r w:rsidR="002D4E2B">
        <w:t xml:space="preserve">propone </w:t>
      </w:r>
      <w:r w:rsidR="00231BEC">
        <w:t xml:space="preserve"> per la Primaria una griglia più a</w:t>
      </w:r>
      <w:r w:rsidR="00FD1470">
        <w:t xml:space="preserve">ppropriata </w:t>
      </w:r>
      <w:r w:rsidR="00231BEC">
        <w:t xml:space="preserve">da predisporre e condividere nei futuri incontri di </w:t>
      </w:r>
      <w:r w:rsidR="000644CA">
        <w:t>I</w:t>
      </w:r>
      <w:r w:rsidR="00231BEC">
        <w:t>nterclasse</w:t>
      </w:r>
      <w:r w:rsidR="0090374A">
        <w:t>.</w:t>
      </w:r>
      <w:r w:rsidR="00953335">
        <w:t xml:space="preserve">    </w:t>
      </w:r>
      <w:r>
        <w:t xml:space="preserve">   </w:t>
      </w:r>
      <w:r w:rsidR="00CA7D84">
        <w:t xml:space="preserve">   </w:t>
      </w:r>
    </w:p>
    <w:p w14:paraId="5FE76229" w14:textId="6D8A94EE" w:rsidR="006840BC" w:rsidRDefault="002B5365" w:rsidP="00CE5FF3">
      <w:pPr>
        <w:pStyle w:val="Corpotesto"/>
        <w:jc w:val="both"/>
      </w:pPr>
      <w:proofErr w:type="gramStart"/>
      <w:r>
        <w:t>Alla fine</w:t>
      </w:r>
      <w:proofErr w:type="gramEnd"/>
      <w:r>
        <w:t xml:space="preserve"> si decide di approvare </w:t>
      </w:r>
      <w:r w:rsidR="004665F9">
        <w:t xml:space="preserve">le griglie </w:t>
      </w:r>
      <w:r w:rsidR="007777DD">
        <w:t xml:space="preserve">per la valutazione sommativa di fine anno </w:t>
      </w:r>
      <w:r w:rsidR="004665F9">
        <w:t>con le varie modifiche</w:t>
      </w:r>
      <w:r w:rsidR="000644CA">
        <w:t>,</w:t>
      </w:r>
      <w:r w:rsidR="004665F9">
        <w:t xml:space="preserve"> </w:t>
      </w:r>
      <w:r>
        <w:t xml:space="preserve">senza </w:t>
      </w:r>
      <w:r w:rsidR="004665F9">
        <w:t xml:space="preserve">però </w:t>
      </w:r>
      <w:r>
        <w:t xml:space="preserve">una valutazione numerica.  </w:t>
      </w:r>
      <w:r w:rsidR="007777DD">
        <w:t xml:space="preserve">Quest’ultima, qualora non ci fosse l’obbligo </w:t>
      </w:r>
      <w:proofErr w:type="gramStart"/>
      <w:r w:rsidR="007777DD">
        <w:t>ministeriale  di</w:t>
      </w:r>
      <w:proofErr w:type="gramEnd"/>
      <w:r w:rsidR="007777DD">
        <w:t xml:space="preserve"> voto, verrà sostituita con un giudizio.  </w:t>
      </w:r>
      <w:r>
        <w:t xml:space="preserve"> </w:t>
      </w:r>
      <w:r w:rsidR="00626678">
        <w:t xml:space="preserve"> </w:t>
      </w:r>
      <w:r w:rsidR="00B1365E">
        <w:t xml:space="preserve">     </w:t>
      </w:r>
    </w:p>
    <w:p w14:paraId="04894AC7" w14:textId="77777777" w:rsidR="006840BC" w:rsidRDefault="006840BC" w:rsidP="00CE5FF3">
      <w:pPr>
        <w:pStyle w:val="Corpotesto"/>
        <w:jc w:val="both"/>
      </w:pPr>
    </w:p>
    <w:p w14:paraId="67CB23AD" w14:textId="1CC1FB6B" w:rsidR="00082A6F" w:rsidRDefault="00082A6F" w:rsidP="00CE5FF3">
      <w:pPr>
        <w:pStyle w:val="Corpotesto"/>
        <w:jc w:val="both"/>
      </w:pPr>
      <w:r>
        <w:t xml:space="preserve">Favorevoli: </w:t>
      </w:r>
      <w:r w:rsidR="00137642">
        <w:t>8</w:t>
      </w:r>
      <w:r w:rsidR="0007536F">
        <w:t>3</w:t>
      </w:r>
    </w:p>
    <w:p w14:paraId="2E15B80E" w14:textId="0840A5D1" w:rsidR="00137642" w:rsidRDefault="00137642" w:rsidP="00CE5FF3">
      <w:pPr>
        <w:pStyle w:val="Corpotesto"/>
        <w:jc w:val="both"/>
      </w:pPr>
      <w:r>
        <w:t>Contrari: 11</w:t>
      </w:r>
    </w:p>
    <w:p w14:paraId="32401883" w14:textId="51BE26D9" w:rsidR="00082A6F" w:rsidRDefault="00082A6F" w:rsidP="00CE5FF3">
      <w:pPr>
        <w:pStyle w:val="Corpotesto"/>
        <w:jc w:val="both"/>
      </w:pPr>
      <w:proofErr w:type="gramStart"/>
      <w:r>
        <w:t xml:space="preserve">Astenuti:  </w:t>
      </w:r>
      <w:r w:rsidR="00137642">
        <w:t>12</w:t>
      </w:r>
      <w:proofErr w:type="gramEnd"/>
    </w:p>
    <w:p w14:paraId="792C830C" w14:textId="55E57A0D" w:rsidR="00A5743B" w:rsidRDefault="00A5743B" w:rsidP="00A5743B">
      <w:pPr>
        <w:pStyle w:val="Corpotesto"/>
        <w:jc w:val="right"/>
        <w:rPr>
          <w:b/>
          <w:bCs/>
        </w:rPr>
      </w:pPr>
      <w:r w:rsidRPr="00A5743B">
        <w:rPr>
          <w:b/>
          <w:bCs/>
        </w:rPr>
        <w:t xml:space="preserve">DELIBERA N. </w:t>
      </w:r>
      <w:r w:rsidR="00AD163F">
        <w:rPr>
          <w:b/>
          <w:bCs/>
        </w:rPr>
        <w:t>2</w:t>
      </w:r>
      <w:r w:rsidR="00137642">
        <w:rPr>
          <w:b/>
          <w:bCs/>
        </w:rPr>
        <w:t>5</w:t>
      </w:r>
      <w:r w:rsidRPr="00A5743B">
        <w:rPr>
          <w:b/>
          <w:bCs/>
        </w:rPr>
        <w:t xml:space="preserve">   </w:t>
      </w:r>
    </w:p>
    <w:p w14:paraId="470C2B8F" w14:textId="77777777" w:rsidR="00EE65BB" w:rsidRDefault="00EE65BB" w:rsidP="0065627A">
      <w:pPr>
        <w:pStyle w:val="Corpotesto"/>
        <w:spacing w:before="165"/>
        <w:jc w:val="both"/>
        <w:rPr>
          <w:b/>
          <w:bCs/>
        </w:rPr>
      </w:pPr>
    </w:p>
    <w:p w14:paraId="3AD358C6" w14:textId="1E589300" w:rsidR="0065627A" w:rsidRPr="00A04C42" w:rsidRDefault="0065627A" w:rsidP="0065627A">
      <w:pPr>
        <w:pStyle w:val="Corpotesto"/>
        <w:spacing w:before="165"/>
        <w:jc w:val="both"/>
      </w:pPr>
      <w:r w:rsidRPr="00A04C42">
        <w:rPr>
          <w:b/>
          <w:bCs/>
        </w:rPr>
        <w:t>3.</w:t>
      </w:r>
      <w:r w:rsidRPr="00A04C42">
        <w:t xml:space="preserve"> </w:t>
      </w:r>
      <w:r w:rsidR="008F2DCF">
        <w:rPr>
          <w:b/>
          <w:bCs/>
        </w:rPr>
        <w:t xml:space="preserve">Approvazione </w:t>
      </w:r>
      <w:r w:rsidR="00137642">
        <w:rPr>
          <w:b/>
          <w:bCs/>
        </w:rPr>
        <w:t xml:space="preserve">del Regolamento per l’uso della piattaforma </w:t>
      </w:r>
      <w:proofErr w:type="spellStart"/>
      <w:r w:rsidR="00137642">
        <w:rPr>
          <w:b/>
          <w:bCs/>
        </w:rPr>
        <w:t>Gsuite</w:t>
      </w:r>
      <w:proofErr w:type="spellEnd"/>
      <w:r w:rsidR="00137642">
        <w:rPr>
          <w:b/>
          <w:bCs/>
        </w:rPr>
        <w:t>.</w:t>
      </w:r>
    </w:p>
    <w:p w14:paraId="55700CCF" w14:textId="77777777" w:rsidR="00326D44" w:rsidRDefault="00326D44" w:rsidP="000E1C91">
      <w:pPr>
        <w:pStyle w:val="Corpotesto"/>
        <w:jc w:val="both"/>
      </w:pPr>
    </w:p>
    <w:p w14:paraId="5008C203" w14:textId="729D5B6F" w:rsidR="00227F33" w:rsidRDefault="001907EA" w:rsidP="000E1C91">
      <w:pPr>
        <w:pStyle w:val="Corpotesto"/>
        <w:jc w:val="both"/>
      </w:pPr>
      <w:r>
        <w:t xml:space="preserve">Prima di dare la </w:t>
      </w:r>
      <w:r w:rsidR="00326D44">
        <w:t xml:space="preserve">parola all’animatrice digitale, la </w:t>
      </w:r>
      <w:proofErr w:type="gramStart"/>
      <w:r w:rsidR="00326D44">
        <w:t>Dirigente  ricorda</w:t>
      </w:r>
      <w:proofErr w:type="gramEnd"/>
      <w:r w:rsidR="00326D44">
        <w:t xml:space="preserve"> </w:t>
      </w:r>
      <w:r w:rsidR="00227F33">
        <w:t xml:space="preserve">i vari rischi </w:t>
      </w:r>
      <w:r w:rsidR="00326D44">
        <w:t xml:space="preserve">che </w:t>
      </w:r>
      <w:r w:rsidR="00227F33">
        <w:t xml:space="preserve">si possono </w:t>
      </w:r>
      <w:r w:rsidR="008F540A">
        <w:t xml:space="preserve">incontrare </w:t>
      </w:r>
      <w:r w:rsidR="00326D44">
        <w:t>utilizza</w:t>
      </w:r>
      <w:r w:rsidR="00227F33">
        <w:t xml:space="preserve">ndo i  link  di accesso a </w:t>
      </w:r>
      <w:proofErr w:type="spellStart"/>
      <w:r w:rsidR="00227F33">
        <w:t>meet</w:t>
      </w:r>
      <w:proofErr w:type="spellEnd"/>
      <w:r w:rsidR="00227F33">
        <w:t xml:space="preserve">. </w:t>
      </w:r>
      <w:r w:rsidR="008F540A">
        <w:t>In queste settimane s</w:t>
      </w:r>
      <w:r w:rsidR="00227F33">
        <w:t xml:space="preserve">i </w:t>
      </w:r>
      <w:proofErr w:type="gramStart"/>
      <w:r w:rsidR="00227F33">
        <w:t xml:space="preserve">sono </w:t>
      </w:r>
      <w:r w:rsidR="008F540A">
        <w:t xml:space="preserve"> purtroppo</w:t>
      </w:r>
      <w:proofErr w:type="gramEnd"/>
      <w:r w:rsidR="008F540A">
        <w:t xml:space="preserve"> </w:t>
      </w:r>
      <w:r w:rsidR="00227F33">
        <w:t>verificati alcuni casi in cui alle video</w:t>
      </w:r>
      <w:r w:rsidR="000644CA">
        <w:t>-</w:t>
      </w:r>
      <w:r w:rsidR="00227F33">
        <w:t xml:space="preserve">lezioni si sono presentate delle persone </w:t>
      </w:r>
      <w:r w:rsidR="000644CA">
        <w:t xml:space="preserve">estranee </w:t>
      </w:r>
      <w:r w:rsidR="00227F33">
        <w:t xml:space="preserve">al </w:t>
      </w:r>
      <w:r w:rsidR="002C045A">
        <w:t>N</w:t>
      </w:r>
      <w:r w:rsidR="00227F33">
        <w:t xml:space="preserve">ostro istituto. Per evitare </w:t>
      </w:r>
      <w:r w:rsidR="00F223BB">
        <w:t xml:space="preserve">spiacevoli </w:t>
      </w:r>
      <w:proofErr w:type="gramStart"/>
      <w:r w:rsidR="00F223BB">
        <w:t xml:space="preserve">inconvenienti </w:t>
      </w:r>
      <w:r w:rsidR="00227F33">
        <w:t xml:space="preserve"> sarebbe</w:t>
      </w:r>
      <w:proofErr w:type="gramEnd"/>
      <w:r w:rsidR="00227F33">
        <w:t xml:space="preserve"> meglio seguire delle procedure ben precise. </w:t>
      </w:r>
    </w:p>
    <w:p w14:paraId="3A9D59CF" w14:textId="1099AA48" w:rsidR="001A46EF" w:rsidRDefault="00227F33" w:rsidP="000E1C91">
      <w:pPr>
        <w:pStyle w:val="Corpotesto"/>
        <w:jc w:val="both"/>
      </w:pPr>
      <w:r>
        <w:t xml:space="preserve">Interviene a questo proposito la collega Loredana </w:t>
      </w:r>
      <w:proofErr w:type="spellStart"/>
      <w:r>
        <w:t>Semperlotti</w:t>
      </w:r>
      <w:proofErr w:type="spellEnd"/>
      <w:r>
        <w:t xml:space="preserve"> che</w:t>
      </w:r>
      <w:r w:rsidR="008F540A">
        <w:t xml:space="preserve"> sottolinea quanto sia importante fissare le video</w:t>
      </w:r>
      <w:r w:rsidR="002C045A">
        <w:t>-</w:t>
      </w:r>
      <w:r w:rsidR="008F540A">
        <w:t xml:space="preserve">lezioni su </w:t>
      </w:r>
      <w:proofErr w:type="spellStart"/>
      <w:r w:rsidR="002C045A">
        <w:t>M</w:t>
      </w:r>
      <w:r w:rsidR="008F540A">
        <w:t>eet</w:t>
      </w:r>
      <w:proofErr w:type="spellEnd"/>
      <w:r w:rsidR="008F540A">
        <w:t xml:space="preserve"> da </w:t>
      </w:r>
      <w:proofErr w:type="spellStart"/>
      <w:r w:rsidR="008F540A">
        <w:t>Classroom</w:t>
      </w:r>
      <w:proofErr w:type="spellEnd"/>
      <w:r w:rsidR="008F540A">
        <w:t xml:space="preserve">.  Se ci dovessero essere delle anomalie sarebbe meglio segnalarle immediatamente. Anche la presenza degli esperti esterni va rigorosamente </w:t>
      </w:r>
      <w:r w:rsidR="002C045A">
        <w:t xml:space="preserve">comunicata </w:t>
      </w:r>
      <w:r w:rsidR="00360EC2">
        <w:t>alla Dirigente</w:t>
      </w:r>
      <w:r w:rsidR="008F540A">
        <w:t xml:space="preserve">. Vanno inoltre evitate le </w:t>
      </w:r>
      <w:proofErr w:type="gramStart"/>
      <w:r w:rsidR="008F540A">
        <w:t>riunioni  nella</w:t>
      </w:r>
      <w:proofErr w:type="gramEnd"/>
      <w:r w:rsidR="008F540A">
        <w:t xml:space="preserve"> piattaforma con  person</w:t>
      </w:r>
      <w:r w:rsidR="00F223BB">
        <w:t>e</w:t>
      </w:r>
      <w:r w:rsidR="008F540A">
        <w:t xml:space="preserve"> </w:t>
      </w:r>
      <w:r w:rsidR="002C045A">
        <w:t xml:space="preserve">che non fanno parte della </w:t>
      </w:r>
      <w:r w:rsidR="008F540A">
        <w:t xml:space="preserve">scuola. Non si dovrà più utilizzare </w:t>
      </w:r>
      <w:proofErr w:type="spellStart"/>
      <w:r w:rsidR="002C045A">
        <w:t>C</w:t>
      </w:r>
      <w:r w:rsidR="006D0565">
        <w:t>alendar</w:t>
      </w:r>
      <w:proofErr w:type="spellEnd"/>
      <w:r w:rsidR="006D0565">
        <w:t xml:space="preserve"> per fissare le video</w:t>
      </w:r>
      <w:r w:rsidR="002C045A">
        <w:t>-</w:t>
      </w:r>
      <w:r w:rsidR="006D0565">
        <w:t xml:space="preserve">lezioni. </w:t>
      </w:r>
      <w:r w:rsidR="00F223BB">
        <w:t xml:space="preserve"> Bisogna che tutti gli alunni accedano con le credenziali dell’Istituto. Non si possono memorizzare i nomi degli account </w:t>
      </w:r>
      <w:r w:rsidR="001A46EF">
        <w:t>non autorizzati. Per quanto riguarda il comportamento degli alunni durante le varie video lezioni</w:t>
      </w:r>
      <w:r w:rsidR="002C045A">
        <w:t>,</w:t>
      </w:r>
      <w:r w:rsidR="001A46EF">
        <w:t xml:space="preserve"> sarebbe opportuno avvisare bene i ragazzi di tenere   un atteggiamento adeguato. Sarebbe il caso di ricordare anche il </w:t>
      </w:r>
      <w:r w:rsidR="002C045A">
        <w:t>P</w:t>
      </w:r>
      <w:r w:rsidR="001A46EF">
        <w:t xml:space="preserve">atto di </w:t>
      </w:r>
      <w:r w:rsidR="002C045A">
        <w:t>C</w:t>
      </w:r>
      <w:r w:rsidR="001A46EF">
        <w:t>orresponsabilità firmato all’inizio dell’anno.</w:t>
      </w:r>
    </w:p>
    <w:p w14:paraId="1D9D99CF" w14:textId="1476F77F" w:rsidR="006D0565" w:rsidRDefault="001A46EF" w:rsidP="000E1C91">
      <w:pPr>
        <w:pStyle w:val="Corpotesto"/>
        <w:jc w:val="both"/>
      </w:pPr>
      <w:r>
        <w:t xml:space="preserve">Il prof. Breda sottolinea che tecnicamente è impossibile </w:t>
      </w:r>
      <w:r w:rsidR="00C47295">
        <w:t xml:space="preserve">controllare ciò che sta facendo un alunno a </w:t>
      </w:r>
      <w:proofErr w:type="gramStart"/>
      <w:r w:rsidR="00C47295">
        <w:t>casa</w:t>
      </w:r>
      <w:r w:rsidR="00381C37">
        <w:t>,</w:t>
      </w:r>
      <w:r w:rsidR="00C47295">
        <w:t xml:space="preserve">  m</w:t>
      </w:r>
      <w:r>
        <w:t>entre</w:t>
      </w:r>
      <w:proofErr w:type="gramEnd"/>
      <w:r>
        <w:t xml:space="preserve"> </w:t>
      </w:r>
      <w:r w:rsidR="00C47295">
        <w:t xml:space="preserve"> si fa lezione in video. </w:t>
      </w:r>
      <w:r w:rsidR="002C045A">
        <w:t>Ogni studente p</w:t>
      </w:r>
      <w:r w:rsidR="00C47295">
        <w:t xml:space="preserve">otrebbe con un telefonino aprire dei siti e volutamente distrarsi. </w:t>
      </w:r>
      <w:proofErr w:type="gramStart"/>
      <w:r w:rsidR="00C47295">
        <w:t>Purtroppo</w:t>
      </w:r>
      <w:proofErr w:type="gramEnd"/>
      <w:r w:rsidR="00C47295">
        <w:t xml:space="preserve"> ci sono anche questi aspetti spiacevoli</w:t>
      </w:r>
      <w:r w:rsidR="00381C37">
        <w:t xml:space="preserve"> da tenere in considerazione</w:t>
      </w:r>
      <w:r w:rsidR="00C47295">
        <w:t xml:space="preserve">.      </w:t>
      </w:r>
      <w:r>
        <w:t xml:space="preserve">       </w:t>
      </w:r>
    </w:p>
    <w:p w14:paraId="22EC6B3E" w14:textId="7F58B249" w:rsidR="00381C37" w:rsidRDefault="00381C37" w:rsidP="006D0565">
      <w:pPr>
        <w:pStyle w:val="Corpotesto"/>
        <w:jc w:val="both"/>
      </w:pPr>
      <w:r>
        <w:t xml:space="preserve">Il prof. Busnardo, a tal </w:t>
      </w:r>
      <w:proofErr w:type="gramStart"/>
      <w:r>
        <w:t>proposito,  propone</w:t>
      </w:r>
      <w:proofErr w:type="gramEnd"/>
      <w:r>
        <w:t xml:space="preserve"> di scrivere molto chiaramente</w:t>
      </w:r>
      <w:r w:rsidR="002C045A">
        <w:t>,</w:t>
      </w:r>
      <w:r>
        <w:t xml:space="preserve"> nell’attuale regolamento</w:t>
      </w:r>
      <w:r w:rsidR="002C045A">
        <w:t>,</w:t>
      </w:r>
      <w:r>
        <w:t xml:space="preserve">  che durante le lezioni  la webcam va tenuta obbligatoriamente accesa. Sarà il docente a decidere eventualmente di </w:t>
      </w:r>
      <w:proofErr w:type="gramStart"/>
      <w:r>
        <w:t>spegnerla .</w:t>
      </w:r>
      <w:proofErr w:type="gramEnd"/>
      <w:r>
        <w:t xml:space="preserve">   </w:t>
      </w:r>
    </w:p>
    <w:p w14:paraId="47436F67" w14:textId="2A2F796B" w:rsidR="009841F8" w:rsidRPr="00F71D61" w:rsidRDefault="0065637A" w:rsidP="006D0565">
      <w:pPr>
        <w:pStyle w:val="Corpotesto"/>
        <w:jc w:val="both"/>
      </w:pPr>
      <w:r w:rsidRPr="0007536F">
        <w:t xml:space="preserve">Viene </w:t>
      </w:r>
      <w:r w:rsidR="00442CE6" w:rsidRPr="0007536F">
        <w:t xml:space="preserve">accolta questa modifica </w:t>
      </w:r>
      <w:proofErr w:type="gramStart"/>
      <w:r w:rsidRPr="0007536F">
        <w:t>to</w:t>
      </w:r>
      <w:r w:rsidR="00442CE6" w:rsidRPr="0007536F">
        <w:t xml:space="preserve">gliendo </w:t>
      </w:r>
      <w:r w:rsidRPr="0007536F">
        <w:t xml:space="preserve"> l’art.</w:t>
      </w:r>
      <w:proofErr w:type="gramEnd"/>
      <w:r w:rsidRPr="0007536F">
        <w:t xml:space="preserve"> </w:t>
      </w:r>
      <w:r w:rsidR="009841F8" w:rsidRPr="0007536F">
        <w:t xml:space="preserve">3.2 </w:t>
      </w:r>
      <w:r w:rsidR="00442CE6" w:rsidRPr="0007536F">
        <w:t>e aggiungendo</w:t>
      </w:r>
      <w:r w:rsidR="0007536F">
        <w:t>,</w:t>
      </w:r>
      <w:r w:rsidR="00442CE6" w:rsidRPr="0007536F">
        <w:t xml:space="preserve">  nella parte iniziale</w:t>
      </w:r>
      <w:r w:rsidR="0007536F" w:rsidRPr="0007536F">
        <w:t xml:space="preserve"> delle regole generali</w:t>
      </w:r>
      <w:r w:rsidR="0007536F">
        <w:t xml:space="preserve">, dopo il punto 1.3, </w:t>
      </w:r>
      <w:r w:rsidR="00442CE6" w:rsidRPr="0007536F">
        <w:t>la seguente precisazione</w:t>
      </w:r>
      <w:r w:rsidR="000361EE">
        <w:t>:</w:t>
      </w:r>
      <w:r w:rsidR="00442CE6" w:rsidRPr="0007536F">
        <w:t xml:space="preserve"> “ </w:t>
      </w:r>
      <w:r w:rsidR="00442CE6" w:rsidRPr="0007536F">
        <w:rPr>
          <w:i/>
          <w:iCs/>
        </w:rPr>
        <w:t>Gli studenti devono avere la videocamera sempre</w:t>
      </w:r>
      <w:r w:rsidR="00442CE6" w:rsidRPr="00F71D61">
        <w:rPr>
          <w:i/>
          <w:iCs/>
        </w:rPr>
        <w:t xml:space="preserve"> attivata</w:t>
      </w:r>
      <w:r w:rsidR="0007536F">
        <w:rPr>
          <w:i/>
          <w:iCs/>
        </w:rPr>
        <w:t>,</w:t>
      </w:r>
      <w:r w:rsidR="00442CE6" w:rsidRPr="00F71D61">
        <w:rPr>
          <w:i/>
          <w:iCs/>
        </w:rPr>
        <w:t xml:space="preserve"> a meno che il docente chieda di disattivarla per esigenze didattiche”</w:t>
      </w:r>
      <w:r w:rsidR="00442CE6" w:rsidRPr="00F71D61">
        <w:t xml:space="preserve"> </w:t>
      </w:r>
      <w:r w:rsidR="000361EE">
        <w:t>.</w:t>
      </w:r>
      <w:r w:rsidR="00442CE6" w:rsidRPr="00F71D61">
        <w:t xml:space="preserve"> </w:t>
      </w:r>
      <w:r w:rsidR="006D0565" w:rsidRPr="00F71D61">
        <w:t xml:space="preserve"> </w:t>
      </w:r>
    </w:p>
    <w:p w14:paraId="02C29B60" w14:textId="25B148EE" w:rsidR="000E1C91" w:rsidRDefault="00497EC0" w:rsidP="000E1C91">
      <w:pPr>
        <w:pStyle w:val="Corpotesto"/>
        <w:jc w:val="both"/>
      </w:pPr>
      <w:r>
        <w:t xml:space="preserve">Finite le modifiche la Dirigente chiede al Collegio di votare il </w:t>
      </w:r>
      <w:r w:rsidR="001907EA">
        <w:t>R</w:t>
      </w:r>
      <w:r>
        <w:t xml:space="preserve">egolamento. </w:t>
      </w:r>
    </w:p>
    <w:p w14:paraId="389ADE68" w14:textId="77777777" w:rsidR="00BB6D61" w:rsidRDefault="00BB6D61" w:rsidP="00497EC0">
      <w:pPr>
        <w:pStyle w:val="Corpotesto"/>
        <w:jc w:val="both"/>
      </w:pPr>
    </w:p>
    <w:p w14:paraId="27430073" w14:textId="480CB2A2" w:rsidR="00497EC0" w:rsidRDefault="00497EC0" w:rsidP="00497EC0">
      <w:pPr>
        <w:pStyle w:val="Corpotesto"/>
        <w:jc w:val="both"/>
      </w:pPr>
      <w:r>
        <w:t xml:space="preserve">Favorevoli: </w:t>
      </w:r>
      <w:r w:rsidR="00137642">
        <w:t>10</w:t>
      </w:r>
      <w:r w:rsidR="0007536F">
        <w:t>6</w:t>
      </w:r>
    </w:p>
    <w:p w14:paraId="69424B6E" w14:textId="60F24DD0" w:rsidR="00497EC0" w:rsidRDefault="00497EC0" w:rsidP="00497EC0">
      <w:pPr>
        <w:pStyle w:val="Corpotesto"/>
        <w:jc w:val="both"/>
      </w:pPr>
      <w:r>
        <w:lastRenderedPageBreak/>
        <w:t xml:space="preserve">Contrari: </w:t>
      </w:r>
      <w:r w:rsidR="006D5A82">
        <w:t>nessuno</w:t>
      </w:r>
    </w:p>
    <w:p w14:paraId="5074FBEA" w14:textId="110195F4" w:rsidR="00497EC0" w:rsidRDefault="00497EC0" w:rsidP="00497EC0">
      <w:pPr>
        <w:pStyle w:val="Corpotesto"/>
        <w:jc w:val="both"/>
      </w:pPr>
      <w:r>
        <w:t xml:space="preserve">Astenuti: </w:t>
      </w:r>
      <w:r w:rsidR="006D5A82">
        <w:t>nessuno</w:t>
      </w:r>
    </w:p>
    <w:p w14:paraId="71390DC7" w14:textId="77777777" w:rsidR="00137642" w:rsidRDefault="00CE5FF3" w:rsidP="00CE5FF3">
      <w:pPr>
        <w:pStyle w:val="Corpotesto"/>
        <w:jc w:val="right"/>
        <w:rPr>
          <w:b/>
          <w:bCs/>
        </w:rPr>
      </w:pPr>
      <w:r w:rsidRPr="00A5743B">
        <w:rPr>
          <w:b/>
          <w:bCs/>
        </w:rPr>
        <w:t>DELIBERA N.</w:t>
      </w:r>
      <w:r w:rsidR="006D45DD">
        <w:rPr>
          <w:b/>
          <w:bCs/>
        </w:rPr>
        <w:t xml:space="preserve"> 2</w:t>
      </w:r>
      <w:r w:rsidR="00137642">
        <w:rPr>
          <w:b/>
          <w:bCs/>
        </w:rPr>
        <w:t>6</w:t>
      </w:r>
      <w:r w:rsidRPr="00A5743B">
        <w:rPr>
          <w:b/>
          <w:bCs/>
        </w:rPr>
        <w:t xml:space="preserve">   </w:t>
      </w:r>
    </w:p>
    <w:p w14:paraId="00A3EF37" w14:textId="6945E3D4" w:rsidR="00D56840" w:rsidRDefault="00137642" w:rsidP="00D56840">
      <w:pPr>
        <w:pStyle w:val="Corpotesto"/>
        <w:numPr>
          <w:ilvl w:val="0"/>
          <w:numId w:val="19"/>
        </w:numPr>
        <w:spacing w:before="165"/>
        <w:jc w:val="both"/>
        <w:rPr>
          <w:b/>
          <w:bCs/>
        </w:rPr>
      </w:pPr>
      <w:r>
        <w:rPr>
          <w:b/>
          <w:bCs/>
        </w:rPr>
        <w:t>Modalità di svolgimento dei colloqui con le famiglie</w:t>
      </w:r>
      <w:r w:rsidR="00D56840" w:rsidRPr="00D56840">
        <w:rPr>
          <w:b/>
          <w:bCs/>
        </w:rPr>
        <w:t xml:space="preserve">. </w:t>
      </w:r>
    </w:p>
    <w:p w14:paraId="470A589B" w14:textId="77777777" w:rsidR="005B7773" w:rsidRDefault="005B7773" w:rsidP="00C764E5">
      <w:pPr>
        <w:spacing w:before="33" w:line="254" w:lineRule="auto"/>
        <w:ind w:left="254"/>
        <w:jc w:val="both"/>
        <w:rPr>
          <w:sz w:val="26"/>
          <w:szCs w:val="26"/>
        </w:rPr>
      </w:pPr>
    </w:p>
    <w:p w14:paraId="74C28A91" w14:textId="77777777" w:rsidR="005B7773" w:rsidRDefault="005B7773" w:rsidP="00C764E5">
      <w:pPr>
        <w:spacing w:before="33" w:line="254" w:lineRule="auto"/>
        <w:ind w:left="2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Dirigente, per il quarto </w:t>
      </w:r>
      <w:proofErr w:type="gramStart"/>
      <w:r>
        <w:rPr>
          <w:sz w:val="26"/>
          <w:szCs w:val="26"/>
        </w:rPr>
        <w:t>punto  all’</w:t>
      </w:r>
      <w:proofErr w:type="spellStart"/>
      <w:r>
        <w:rPr>
          <w:sz w:val="26"/>
          <w:szCs w:val="26"/>
        </w:rPr>
        <w:t>O.d.G.</w:t>
      </w:r>
      <w:proofErr w:type="spellEnd"/>
      <w:proofErr w:type="gramEnd"/>
      <w:r>
        <w:rPr>
          <w:sz w:val="26"/>
          <w:szCs w:val="26"/>
        </w:rPr>
        <w:t xml:space="preserve"> ,  ricorda che, dopo l’emergenza del Coronavirus,  le modalità di svolgimento dei colloqui con le famiglie non sono più le stesse in quanto non è più possibile realizzare i ricevimenti generali. </w:t>
      </w:r>
    </w:p>
    <w:p w14:paraId="240FA961" w14:textId="541FC1D7" w:rsidR="005B7773" w:rsidRDefault="005B7773" w:rsidP="00C764E5">
      <w:pPr>
        <w:spacing w:before="33" w:line="254" w:lineRule="auto"/>
        <w:ind w:left="2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Durante i </w:t>
      </w:r>
      <w:r w:rsidR="001E4B5B">
        <w:rPr>
          <w:sz w:val="26"/>
          <w:szCs w:val="26"/>
        </w:rPr>
        <w:t>C</w:t>
      </w:r>
      <w:r>
        <w:rPr>
          <w:sz w:val="26"/>
          <w:szCs w:val="26"/>
        </w:rPr>
        <w:t xml:space="preserve">onsigli di </w:t>
      </w:r>
      <w:proofErr w:type="gramStart"/>
      <w:r>
        <w:rPr>
          <w:sz w:val="26"/>
          <w:szCs w:val="26"/>
        </w:rPr>
        <w:t>classe  e</w:t>
      </w:r>
      <w:proofErr w:type="gramEnd"/>
      <w:r>
        <w:rPr>
          <w:sz w:val="26"/>
          <w:szCs w:val="26"/>
        </w:rPr>
        <w:t xml:space="preserve"> di </w:t>
      </w:r>
      <w:r w:rsidR="001E4B5B">
        <w:rPr>
          <w:sz w:val="26"/>
          <w:szCs w:val="26"/>
        </w:rPr>
        <w:t>I</w:t>
      </w:r>
      <w:r>
        <w:rPr>
          <w:sz w:val="26"/>
          <w:szCs w:val="26"/>
        </w:rPr>
        <w:t>nterclasse di aprile tuttavia gli stessi  genitori    avevano chiesto di poter avere dei colloqui</w:t>
      </w:r>
      <w:r w:rsidR="00F66096">
        <w:rPr>
          <w:sz w:val="26"/>
          <w:szCs w:val="26"/>
        </w:rPr>
        <w:t>.  S</w:t>
      </w: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 xml:space="preserve">dovrà </w:t>
      </w:r>
      <w:r w:rsidR="00F66096">
        <w:rPr>
          <w:sz w:val="26"/>
          <w:szCs w:val="26"/>
        </w:rPr>
        <w:t xml:space="preserve"> pertanto</w:t>
      </w:r>
      <w:proofErr w:type="gramEnd"/>
      <w:r w:rsidR="00F660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dare una risposta  univoca  con </w:t>
      </w:r>
      <w:r w:rsidR="00F66096">
        <w:rPr>
          <w:sz w:val="26"/>
          <w:szCs w:val="26"/>
        </w:rPr>
        <w:t xml:space="preserve">due </w:t>
      </w:r>
      <w:r>
        <w:rPr>
          <w:sz w:val="26"/>
          <w:szCs w:val="26"/>
        </w:rPr>
        <w:t xml:space="preserve"> proposte</w:t>
      </w:r>
      <w:r w:rsidR="00E31EC5">
        <w:rPr>
          <w:sz w:val="26"/>
          <w:szCs w:val="26"/>
        </w:rPr>
        <w:t xml:space="preserve"> distinte per grado di scuola</w:t>
      </w:r>
      <w:r>
        <w:rPr>
          <w:sz w:val="26"/>
          <w:szCs w:val="26"/>
        </w:rPr>
        <w:t>.</w:t>
      </w:r>
    </w:p>
    <w:p w14:paraId="47223464" w14:textId="241E0FC7" w:rsidR="00E31EC5" w:rsidRDefault="00F66096" w:rsidP="00F66096">
      <w:pPr>
        <w:pStyle w:val="Paragrafoelenco"/>
        <w:numPr>
          <w:ilvl w:val="0"/>
          <w:numId w:val="26"/>
        </w:numPr>
        <w:spacing w:before="33" w:line="254" w:lineRule="auto"/>
        <w:jc w:val="both"/>
        <w:rPr>
          <w:sz w:val="26"/>
          <w:szCs w:val="26"/>
        </w:rPr>
      </w:pPr>
      <w:r w:rsidRPr="00F66096">
        <w:rPr>
          <w:sz w:val="26"/>
          <w:szCs w:val="26"/>
        </w:rPr>
        <w:t xml:space="preserve">Alla </w:t>
      </w:r>
      <w:r w:rsidR="005B7773" w:rsidRPr="00F66096">
        <w:rPr>
          <w:sz w:val="26"/>
          <w:szCs w:val="26"/>
        </w:rPr>
        <w:t xml:space="preserve">scuola </w:t>
      </w:r>
      <w:r w:rsidRPr="00F66096">
        <w:rPr>
          <w:sz w:val="26"/>
          <w:szCs w:val="26"/>
        </w:rPr>
        <w:t>Primaria vanno ripristinate le programmazioni settimanali</w:t>
      </w:r>
      <w:r>
        <w:rPr>
          <w:sz w:val="26"/>
          <w:szCs w:val="26"/>
        </w:rPr>
        <w:t xml:space="preserve">, dedicando al massimo un’ora a settimana ai colloqui con i genitori, previo appuntamento su </w:t>
      </w:r>
      <w:proofErr w:type="spellStart"/>
      <w:r w:rsidR="001E4B5B">
        <w:rPr>
          <w:sz w:val="26"/>
          <w:szCs w:val="26"/>
        </w:rPr>
        <w:t>M</w:t>
      </w:r>
      <w:r>
        <w:rPr>
          <w:sz w:val="26"/>
          <w:szCs w:val="26"/>
        </w:rPr>
        <w:t>eet</w:t>
      </w:r>
      <w:proofErr w:type="spellEnd"/>
      <w:r>
        <w:rPr>
          <w:sz w:val="26"/>
          <w:szCs w:val="26"/>
        </w:rPr>
        <w:t xml:space="preserve"> </w:t>
      </w:r>
      <w:proofErr w:type="gramStart"/>
      <w:r w:rsidR="00E31EC5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 utilizzando</w:t>
      </w:r>
      <w:proofErr w:type="gramEnd"/>
      <w:r>
        <w:rPr>
          <w:sz w:val="26"/>
          <w:szCs w:val="26"/>
        </w:rPr>
        <w:t xml:space="preserve"> le credenziali dei figli . Le insegnanti che hanno più </w:t>
      </w:r>
      <w:proofErr w:type="gramStart"/>
      <w:r>
        <w:rPr>
          <w:sz w:val="26"/>
          <w:szCs w:val="26"/>
        </w:rPr>
        <w:t xml:space="preserve">classi  </w:t>
      </w:r>
      <w:r w:rsidR="00E31EC5">
        <w:rPr>
          <w:sz w:val="26"/>
          <w:szCs w:val="26"/>
        </w:rPr>
        <w:t>(</w:t>
      </w:r>
      <w:proofErr w:type="gramEnd"/>
      <w:r w:rsidR="00E31EC5">
        <w:rPr>
          <w:sz w:val="26"/>
          <w:szCs w:val="26"/>
        </w:rPr>
        <w:t xml:space="preserve"> di religione o altro) </w:t>
      </w:r>
      <w:r>
        <w:rPr>
          <w:sz w:val="26"/>
          <w:szCs w:val="26"/>
        </w:rPr>
        <w:t xml:space="preserve">potranno prendere un appuntamento anche per via telefonica. </w:t>
      </w:r>
    </w:p>
    <w:p w14:paraId="41DB79E4" w14:textId="43E2C98A" w:rsidR="000C6ED7" w:rsidRDefault="00E31EC5" w:rsidP="00F66096">
      <w:pPr>
        <w:pStyle w:val="Paragrafoelenco"/>
        <w:numPr>
          <w:ilvl w:val="0"/>
          <w:numId w:val="26"/>
        </w:numPr>
        <w:spacing w:before="33" w:line="25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Alla scuola Secondaria ogni docente dovrà riservare un’ora a settimana ai colloqui. Potrà fissare gli appuntamenti anche in orari diversi da quelli stabiliti nel primo quadrimestre. Per snellire gli incontri con i genitori, da </w:t>
      </w:r>
      <w:proofErr w:type="gramStart"/>
      <w:r>
        <w:rPr>
          <w:sz w:val="26"/>
          <w:szCs w:val="26"/>
        </w:rPr>
        <w:t>tenere  preferibilmente</w:t>
      </w:r>
      <w:proofErr w:type="gramEnd"/>
      <w:r>
        <w:rPr>
          <w:sz w:val="26"/>
          <w:szCs w:val="26"/>
        </w:rPr>
        <w:t xml:space="preserve"> su </w:t>
      </w:r>
      <w:proofErr w:type="spellStart"/>
      <w:r w:rsidR="001E4B5B">
        <w:rPr>
          <w:sz w:val="26"/>
          <w:szCs w:val="26"/>
        </w:rPr>
        <w:t>M</w:t>
      </w:r>
      <w:r>
        <w:rPr>
          <w:sz w:val="26"/>
          <w:szCs w:val="26"/>
        </w:rPr>
        <w:t>eet</w:t>
      </w:r>
      <w:proofErr w:type="spellEnd"/>
      <w:r>
        <w:rPr>
          <w:sz w:val="26"/>
          <w:szCs w:val="26"/>
        </w:rPr>
        <w:t xml:space="preserve"> con le credenziali dei  figli o in alternativa per via telefonica, sarà possibile fissare anche 6 appuntamenti all’ora. </w:t>
      </w:r>
    </w:p>
    <w:p w14:paraId="52A30BF6" w14:textId="1C165A39" w:rsidR="001907EA" w:rsidRDefault="000C6ED7" w:rsidP="000C6ED7">
      <w:pPr>
        <w:spacing w:before="33" w:line="25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Dirigente </w:t>
      </w:r>
      <w:r w:rsidR="001907EA">
        <w:rPr>
          <w:sz w:val="26"/>
          <w:szCs w:val="26"/>
        </w:rPr>
        <w:t xml:space="preserve">una volta che i docenti approveranno questa delibera, scriverà una circolare per avvisare </w:t>
      </w:r>
      <w:proofErr w:type="gramStart"/>
      <w:r w:rsidR="001907EA">
        <w:rPr>
          <w:sz w:val="26"/>
          <w:szCs w:val="26"/>
        </w:rPr>
        <w:t>tutti  i</w:t>
      </w:r>
      <w:proofErr w:type="gramEnd"/>
      <w:r w:rsidR="001907EA">
        <w:rPr>
          <w:sz w:val="26"/>
          <w:szCs w:val="26"/>
        </w:rPr>
        <w:t xml:space="preserve"> genitori.  </w:t>
      </w:r>
    </w:p>
    <w:p w14:paraId="6E9B7B54" w14:textId="44120055" w:rsidR="00E31EC5" w:rsidRPr="000C6ED7" w:rsidRDefault="001907EA" w:rsidP="000C6ED7">
      <w:pPr>
        <w:spacing w:before="33" w:line="25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Finta l’illustrazione delle nuove modalità di svolgimento dei colloqui la stessa chiede al collegio di votare in merito. </w:t>
      </w:r>
      <w:r w:rsidR="00E31EC5" w:rsidRPr="000C6ED7">
        <w:rPr>
          <w:sz w:val="26"/>
          <w:szCs w:val="26"/>
        </w:rPr>
        <w:t xml:space="preserve">   </w:t>
      </w:r>
    </w:p>
    <w:p w14:paraId="4CC76F34" w14:textId="77777777" w:rsidR="001907EA" w:rsidRDefault="001907EA" w:rsidP="00137642">
      <w:pPr>
        <w:pStyle w:val="Corpotesto"/>
        <w:jc w:val="both"/>
      </w:pPr>
    </w:p>
    <w:p w14:paraId="0AB6CF5C" w14:textId="7898A657" w:rsidR="00137642" w:rsidRDefault="00137642" w:rsidP="00137642">
      <w:pPr>
        <w:pStyle w:val="Corpotesto"/>
        <w:jc w:val="both"/>
      </w:pPr>
      <w:r>
        <w:t>Favorevoli: 9</w:t>
      </w:r>
      <w:r w:rsidR="001E4B5B">
        <w:t>4</w:t>
      </w:r>
    </w:p>
    <w:p w14:paraId="223DA748" w14:textId="7C2F97E5" w:rsidR="00137642" w:rsidRDefault="00137642" w:rsidP="00137642">
      <w:pPr>
        <w:pStyle w:val="Corpotesto"/>
        <w:jc w:val="both"/>
      </w:pPr>
      <w:r>
        <w:t>Contrari: 5</w:t>
      </w:r>
    </w:p>
    <w:p w14:paraId="32474B1A" w14:textId="48E328DF" w:rsidR="00137642" w:rsidRDefault="00137642" w:rsidP="00137642">
      <w:pPr>
        <w:pStyle w:val="Corpotesto"/>
        <w:jc w:val="both"/>
      </w:pPr>
      <w:r>
        <w:t>Astenuti: 7</w:t>
      </w:r>
    </w:p>
    <w:p w14:paraId="7418E508" w14:textId="6BF5B41C" w:rsidR="00137642" w:rsidRDefault="00137642" w:rsidP="00137642">
      <w:pPr>
        <w:pStyle w:val="Corpotesto"/>
        <w:jc w:val="right"/>
        <w:rPr>
          <w:b/>
          <w:bCs/>
        </w:rPr>
      </w:pPr>
      <w:r w:rsidRPr="00A5743B">
        <w:rPr>
          <w:b/>
          <w:bCs/>
        </w:rPr>
        <w:t>DELIBERA N.</w:t>
      </w:r>
      <w:r>
        <w:rPr>
          <w:b/>
          <w:bCs/>
        </w:rPr>
        <w:t xml:space="preserve"> 27</w:t>
      </w:r>
      <w:r w:rsidRPr="00A5743B">
        <w:rPr>
          <w:b/>
          <w:bCs/>
        </w:rPr>
        <w:t xml:space="preserve">    </w:t>
      </w:r>
    </w:p>
    <w:p w14:paraId="7F9C547F" w14:textId="6A1172DB" w:rsidR="00137642" w:rsidRDefault="00137642" w:rsidP="00D56840">
      <w:pPr>
        <w:pStyle w:val="Corpotesto"/>
        <w:numPr>
          <w:ilvl w:val="0"/>
          <w:numId w:val="19"/>
        </w:numPr>
        <w:spacing w:before="165"/>
        <w:jc w:val="both"/>
        <w:rPr>
          <w:b/>
        </w:rPr>
      </w:pPr>
      <w:r>
        <w:rPr>
          <w:b/>
        </w:rPr>
        <w:t xml:space="preserve">Adesione generale alle azioni del Programma Operativo Nazionale </w:t>
      </w:r>
    </w:p>
    <w:p w14:paraId="0FEBBAD1" w14:textId="2143BCE8" w:rsidR="00371DAB" w:rsidRDefault="00705915" w:rsidP="00137642">
      <w:pPr>
        <w:pStyle w:val="Corpotesto"/>
        <w:spacing w:before="165"/>
        <w:jc w:val="both"/>
        <w:rPr>
          <w:bCs/>
        </w:rPr>
      </w:pPr>
      <w:r w:rsidRPr="00705915">
        <w:rPr>
          <w:bCs/>
        </w:rPr>
        <w:t>La Dirigente</w:t>
      </w:r>
      <w:r>
        <w:rPr>
          <w:bCs/>
        </w:rPr>
        <w:t>, passando all’ultimo punto all’</w:t>
      </w:r>
      <w:proofErr w:type="spellStart"/>
      <w:r>
        <w:rPr>
          <w:bCs/>
        </w:rPr>
        <w:t>O.d.G.</w:t>
      </w:r>
      <w:proofErr w:type="spellEnd"/>
      <w:proofErr w:type="gramStart"/>
      <w:r>
        <w:rPr>
          <w:bCs/>
        </w:rPr>
        <w:t xml:space="preserve">, </w:t>
      </w:r>
      <w:r w:rsidRPr="00705915">
        <w:rPr>
          <w:bCs/>
        </w:rPr>
        <w:t xml:space="preserve"> riferisce</w:t>
      </w:r>
      <w:proofErr w:type="gramEnd"/>
      <w:r>
        <w:rPr>
          <w:bCs/>
        </w:rPr>
        <w:t xml:space="preserve"> che nei giorni scorsi un gruppo di lavoro coordinato dal prof. Di Giampietro ha elaborato un progetto per acquistare, con i fondi </w:t>
      </w:r>
      <w:proofErr w:type="gramStart"/>
      <w:r>
        <w:rPr>
          <w:bCs/>
        </w:rPr>
        <w:t>PON,  delle</w:t>
      </w:r>
      <w:proofErr w:type="gramEnd"/>
      <w:r>
        <w:rPr>
          <w:bCs/>
        </w:rPr>
        <w:t xml:space="preserve"> attrezzature per la didattica a distanza. Si tratta di una richiesta che permetterebbe al nostro Istituto di avere </w:t>
      </w:r>
      <w:r w:rsidR="00371DAB">
        <w:rPr>
          <w:bCs/>
        </w:rPr>
        <w:t>a disposizione 13 mila euro.</w:t>
      </w:r>
      <w:r w:rsidR="00A05DEC">
        <w:rPr>
          <w:bCs/>
        </w:rPr>
        <w:t xml:space="preserve"> </w:t>
      </w:r>
      <w:r w:rsidR="005E43FB">
        <w:rPr>
          <w:bCs/>
        </w:rPr>
        <w:t xml:space="preserve">In base agli indici Istat </w:t>
      </w:r>
      <w:proofErr w:type="gramStart"/>
      <w:r w:rsidR="005E43FB">
        <w:rPr>
          <w:bCs/>
        </w:rPr>
        <w:t>attuali ,</w:t>
      </w:r>
      <w:proofErr w:type="gramEnd"/>
      <w:r w:rsidR="005E43FB">
        <w:rPr>
          <w:bCs/>
        </w:rPr>
        <w:t xml:space="preserve"> c</w:t>
      </w:r>
      <w:r w:rsidR="00A05DEC">
        <w:rPr>
          <w:bCs/>
        </w:rPr>
        <w:t>i s</w:t>
      </w:r>
      <w:r w:rsidR="005E43FB">
        <w:rPr>
          <w:bCs/>
        </w:rPr>
        <w:t xml:space="preserve">arebbero </w:t>
      </w:r>
      <w:r w:rsidR="00A05DEC">
        <w:rPr>
          <w:bCs/>
        </w:rPr>
        <w:t xml:space="preserve">delle </w:t>
      </w:r>
      <w:r w:rsidR="005E43FB">
        <w:rPr>
          <w:bCs/>
        </w:rPr>
        <w:t xml:space="preserve">buone chance per ottenere tale  finanziamento. </w:t>
      </w:r>
    </w:p>
    <w:p w14:paraId="31FCBEC6" w14:textId="77777777" w:rsidR="00371DAB" w:rsidRDefault="00371DAB" w:rsidP="00137642">
      <w:pPr>
        <w:pStyle w:val="Corpotesto"/>
        <w:spacing w:before="165"/>
        <w:jc w:val="both"/>
        <w:rPr>
          <w:bCs/>
        </w:rPr>
      </w:pPr>
      <w:r>
        <w:rPr>
          <w:bCs/>
        </w:rPr>
        <w:t xml:space="preserve">Con </w:t>
      </w:r>
      <w:proofErr w:type="gramStart"/>
      <w:r>
        <w:rPr>
          <w:bCs/>
        </w:rPr>
        <w:t>l’ occasione</w:t>
      </w:r>
      <w:proofErr w:type="gramEnd"/>
      <w:r>
        <w:rPr>
          <w:bCs/>
        </w:rPr>
        <w:t xml:space="preserve"> si chiede al collegio di approvare una delibera anche per le successive adesioni generali ai progetti finanziati dal Programma Operativo Nazionale. A giugno </w:t>
      </w:r>
      <w:proofErr w:type="gramStart"/>
      <w:r>
        <w:rPr>
          <w:bCs/>
        </w:rPr>
        <w:t>uscirà  infatti</w:t>
      </w:r>
      <w:proofErr w:type="gramEnd"/>
      <w:r>
        <w:rPr>
          <w:bCs/>
        </w:rPr>
        <w:t xml:space="preserve"> un altro PON per la realizzazione di ambienti digitali.</w:t>
      </w:r>
    </w:p>
    <w:p w14:paraId="7659F511" w14:textId="77777777" w:rsidR="00A34402" w:rsidRDefault="00371DAB" w:rsidP="00137642">
      <w:pPr>
        <w:pStyle w:val="Corpotesto"/>
        <w:spacing w:before="165"/>
        <w:jc w:val="both"/>
        <w:rPr>
          <w:bCs/>
        </w:rPr>
      </w:pPr>
      <w:r>
        <w:rPr>
          <w:bCs/>
        </w:rPr>
        <w:t xml:space="preserve">Consapevole del fatto che </w:t>
      </w:r>
      <w:r w:rsidR="00A34402">
        <w:rPr>
          <w:bCs/>
        </w:rPr>
        <w:t xml:space="preserve">ci sia molto lavoro di rendicontazione e </w:t>
      </w:r>
      <w:proofErr w:type="gramStart"/>
      <w:r w:rsidR="00A34402">
        <w:rPr>
          <w:bCs/>
        </w:rPr>
        <w:t xml:space="preserve">coordinamento,  </w:t>
      </w:r>
      <w:r>
        <w:rPr>
          <w:bCs/>
        </w:rPr>
        <w:t>La</w:t>
      </w:r>
      <w:proofErr w:type="gramEnd"/>
      <w:r>
        <w:rPr>
          <w:bCs/>
        </w:rPr>
        <w:t xml:space="preserve"> Dirigente precisa che dovranno esserci comunque tutti i presupposti per poter avviare i futuri PON</w:t>
      </w:r>
      <w:r w:rsidR="00A34402">
        <w:rPr>
          <w:bCs/>
        </w:rPr>
        <w:t>.</w:t>
      </w:r>
    </w:p>
    <w:p w14:paraId="268CA564" w14:textId="1357F48E" w:rsidR="00082CC4" w:rsidRDefault="00A34402" w:rsidP="00137642">
      <w:pPr>
        <w:pStyle w:val="Corpotesto"/>
        <w:spacing w:before="165"/>
        <w:jc w:val="both"/>
        <w:rPr>
          <w:bCs/>
        </w:rPr>
      </w:pPr>
      <w:r>
        <w:rPr>
          <w:bCs/>
        </w:rPr>
        <w:t xml:space="preserve">Il prof. Di Giampietro </w:t>
      </w:r>
      <w:r w:rsidR="00082CC4">
        <w:rPr>
          <w:bCs/>
        </w:rPr>
        <w:t xml:space="preserve">aggiunge </w:t>
      </w:r>
      <w:r>
        <w:rPr>
          <w:bCs/>
        </w:rPr>
        <w:t xml:space="preserve">che c’è stata una riunione l’altra settimana nella quale </w:t>
      </w:r>
      <w:r w:rsidR="001E4B5B">
        <w:rPr>
          <w:bCs/>
        </w:rPr>
        <w:t xml:space="preserve">si è </w:t>
      </w:r>
      <w:r w:rsidR="001E4B5B">
        <w:rPr>
          <w:bCs/>
        </w:rPr>
        <w:lastRenderedPageBreak/>
        <w:t xml:space="preserve">predisposta </w:t>
      </w:r>
      <w:r>
        <w:rPr>
          <w:bCs/>
        </w:rPr>
        <w:t xml:space="preserve">tutta la modulistica per la richiesta di 26 dispositivi informatici (notebook) </w:t>
      </w:r>
      <w:r w:rsidR="00082CC4">
        <w:rPr>
          <w:bCs/>
        </w:rPr>
        <w:t>e cuffie con microfono.</w:t>
      </w:r>
    </w:p>
    <w:p w14:paraId="44032493" w14:textId="4C75E7EA" w:rsidR="00A05DEC" w:rsidRDefault="00082CC4" w:rsidP="00137642">
      <w:pPr>
        <w:pStyle w:val="Corpotesto"/>
        <w:spacing w:before="165"/>
        <w:jc w:val="both"/>
        <w:rPr>
          <w:bCs/>
        </w:rPr>
      </w:pPr>
      <w:r>
        <w:rPr>
          <w:bCs/>
        </w:rPr>
        <w:t>La collega Contarin precisa che, rispetto ai progetti precedenti, quest’ultimo PON è molto diverso</w:t>
      </w:r>
      <w:r w:rsidR="00A05DEC">
        <w:rPr>
          <w:bCs/>
        </w:rPr>
        <w:t xml:space="preserve"> e ha un’altra veste</w:t>
      </w:r>
      <w:r>
        <w:rPr>
          <w:bCs/>
        </w:rPr>
        <w:t>. Non ci saranno moduli da compilare da parte di docenti o tutor.</w:t>
      </w:r>
    </w:p>
    <w:p w14:paraId="624EE641" w14:textId="0A2FF915" w:rsidR="00AF73EF" w:rsidRDefault="00AF73EF" w:rsidP="00137642">
      <w:pPr>
        <w:pStyle w:val="Corpotesto"/>
        <w:spacing w:before="165"/>
        <w:jc w:val="both"/>
        <w:rPr>
          <w:bCs/>
        </w:rPr>
      </w:pPr>
      <w:r>
        <w:rPr>
          <w:bCs/>
        </w:rPr>
        <w:t xml:space="preserve">Comunque, al di là della burocrazia prevista, i PON possono diventare una valida occasione per </w:t>
      </w:r>
      <w:proofErr w:type="gramStart"/>
      <w:r>
        <w:rPr>
          <w:bCs/>
        </w:rPr>
        <w:t>sostenere  alcun</w:t>
      </w:r>
      <w:r w:rsidR="003746D8">
        <w:rPr>
          <w:bCs/>
        </w:rPr>
        <w:t>e</w:t>
      </w:r>
      <w:proofErr w:type="gramEnd"/>
      <w:r w:rsidR="003746D8">
        <w:rPr>
          <w:bCs/>
        </w:rPr>
        <w:t xml:space="preserve"> importanti </w:t>
      </w:r>
      <w:r>
        <w:rPr>
          <w:bCs/>
        </w:rPr>
        <w:t>attività</w:t>
      </w:r>
      <w:r w:rsidR="003746D8">
        <w:rPr>
          <w:bCs/>
        </w:rPr>
        <w:t xml:space="preserve"> scolastiche,</w:t>
      </w:r>
      <w:r>
        <w:rPr>
          <w:bCs/>
        </w:rPr>
        <w:t xml:space="preserve">  tra cui la facilitazione e la  mediazione linguistica</w:t>
      </w:r>
      <w:r w:rsidR="003746D8">
        <w:rPr>
          <w:bCs/>
        </w:rPr>
        <w:t>,</w:t>
      </w:r>
      <w:r>
        <w:rPr>
          <w:bCs/>
        </w:rPr>
        <w:t xml:space="preserve"> che da qualche anno non ricevono più fondi</w:t>
      </w:r>
      <w:r w:rsidR="003746D8">
        <w:rPr>
          <w:bCs/>
        </w:rPr>
        <w:t>.</w:t>
      </w:r>
      <w:r>
        <w:rPr>
          <w:bCs/>
        </w:rPr>
        <w:t xml:space="preserve"> </w:t>
      </w:r>
      <w:r w:rsidR="003746D8">
        <w:rPr>
          <w:bCs/>
        </w:rPr>
        <w:t xml:space="preserve">Se ci sarà in futuro la </w:t>
      </w:r>
      <w:proofErr w:type="gramStart"/>
      <w:r w:rsidR="003746D8">
        <w:rPr>
          <w:bCs/>
        </w:rPr>
        <w:t>possibilità  di</w:t>
      </w:r>
      <w:proofErr w:type="gramEnd"/>
      <w:r w:rsidR="003746D8">
        <w:rPr>
          <w:bCs/>
        </w:rPr>
        <w:t xml:space="preserve"> accedere a tali fondi, cercheremo di coglierla.</w:t>
      </w:r>
      <w:r>
        <w:rPr>
          <w:bCs/>
        </w:rPr>
        <w:t xml:space="preserve">     </w:t>
      </w:r>
    </w:p>
    <w:p w14:paraId="4FFFFBC0" w14:textId="6D3A8CBA" w:rsidR="00AF73EF" w:rsidRDefault="00AF73EF" w:rsidP="00137642">
      <w:pPr>
        <w:pStyle w:val="Corpotesto"/>
        <w:spacing w:before="165"/>
        <w:jc w:val="both"/>
        <w:rPr>
          <w:bCs/>
        </w:rPr>
      </w:pPr>
      <w:r>
        <w:rPr>
          <w:bCs/>
        </w:rPr>
        <w:t xml:space="preserve">L’animatrice digitale, Loredana </w:t>
      </w:r>
      <w:proofErr w:type="spellStart"/>
      <w:proofErr w:type="gramStart"/>
      <w:r>
        <w:rPr>
          <w:bCs/>
        </w:rPr>
        <w:t>Semperlotti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ribadisce </w:t>
      </w:r>
      <w:r w:rsidR="003746D8">
        <w:rPr>
          <w:bCs/>
        </w:rPr>
        <w:t xml:space="preserve">infine che il gruppo </w:t>
      </w:r>
      <w:r w:rsidR="00A73AA7">
        <w:rPr>
          <w:bCs/>
        </w:rPr>
        <w:t>,</w:t>
      </w:r>
      <w:r w:rsidR="003746D8">
        <w:rPr>
          <w:bCs/>
        </w:rPr>
        <w:t xml:space="preserve"> che sta lavorando al nuovo PON</w:t>
      </w:r>
      <w:r w:rsidR="00A73AA7">
        <w:rPr>
          <w:bCs/>
        </w:rPr>
        <w:t>,</w:t>
      </w:r>
      <w:r w:rsidR="003746D8">
        <w:rPr>
          <w:bCs/>
        </w:rPr>
        <w:t xml:space="preserve">  si è formato in modo spontaneo </w:t>
      </w:r>
      <w:r w:rsidR="00A73AA7">
        <w:rPr>
          <w:bCs/>
        </w:rPr>
        <w:t xml:space="preserve">ed è disponibile a collaborare con altri docenti. A dire il vero, sarebbe più opportuno che si insediasse un vero e </w:t>
      </w:r>
      <w:proofErr w:type="gramStart"/>
      <w:r w:rsidR="00A73AA7">
        <w:rPr>
          <w:bCs/>
        </w:rPr>
        <w:t>proprio  gruppo</w:t>
      </w:r>
      <w:proofErr w:type="gramEnd"/>
      <w:r w:rsidR="00A73AA7">
        <w:rPr>
          <w:bCs/>
        </w:rPr>
        <w:t xml:space="preserve"> di progettisti </w:t>
      </w:r>
      <w:r w:rsidR="00BA72DA">
        <w:rPr>
          <w:bCs/>
        </w:rPr>
        <w:t xml:space="preserve">PON </w:t>
      </w:r>
      <w:r w:rsidR="00A73AA7">
        <w:rPr>
          <w:bCs/>
        </w:rPr>
        <w:t>per poter presentare, al momento opportuno, pro</w:t>
      </w:r>
      <w:r w:rsidR="00A266D6">
        <w:rPr>
          <w:bCs/>
        </w:rPr>
        <w:t xml:space="preserve">poste concrete e </w:t>
      </w:r>
      <w:r w:rsidR="00A73AA7">
        <w:rPr>
          <w:bCs/>
        </w:rPr>
        <w:t>condivis</w:t>
      </w:r>
      <w:r w:rsidR="00A266D6">
        <w:rPr>
          <w:bCs/>
        </w:rPr>
        <w:t>e</w:t>
      </w:r>
      <w:r w:rsidR="00A73AA7">
        <w:rPr>
          <w:bCs/>
        </w:rPr>
        <w:t xml:space="preserve">.   </w:t>
      </w:r>
      <w:r w:rsidR="003746D8">
        <w:rPr>
          <w:bCs/>
        </w:rPr>
        <w:t xml:space="preserve">  </w:t>
      </w:r>
    </w:p>
    <w:p w14:paraId="54C456B8" w14:textId="09D18A08" w:rsidR="00A266D6" w:rsidRDefault="00A266D6" w:rsidP="00137642">
      <w:pPr>
        <w:pStyle w:val="Corpotesto"/>
        <w:spacing w:before="165"/>
        <w:jc w:val="both"/>
        <w:rPr>
          <w:bCs/>
        </w:rPr>
      </w:pPr>
      <w:r>
        <w:rPr>
          <w:bCs/>
        </w:rPr>
        <w:t>La Dirigente, dopo aver</w:t>
      </w:r>
      <w:r w:rsidR="00BA72DA">
        <w:rPr>
          <w:bCs/>
        </w:rPr>
        <w:t xml:space="preserve"> ricordato </w:t>
      </w:r>
      <w:r w:rsidR="001E4B5B">
        <w:rPr>
          <w:bCs/>
        </w:rPr>
        <w:t xml:space="preserve">che </w:t>
      </w:r>
      <w:r w:rsidR="00BA72DA">
        <w:rPr>
          <w:bCs/>
        </w:rPr>
        <w:t xml:space="preserve">verranno valutate insieme le varie esigenze future, mette in approvazione la delibera.   </w:t>
      </w:r>
      <w:r>
        <w:rPr>
          <w:bCs/>
        </w:rPr>
        <w:t xml:space="preserve">   </w:t>
      </w:r>
    </w:p>
    <w:p w14:paraId="3A703E29" w14:textId="289E7E37" w:rsidR="00137642" w:rsidRPr="00705915" w:rsidRDefault="00082CC4" w:rsidP="00137642">
      <w:pPr>
        <w:pStyle w:val="Corpotesto"/>
        <w:spacing w:before="165"/>
        <w:jc w:val="both"/>
        <w:rPr>
          <w:bCs/>
        </w:rPr>
      </w:pPr>
      <w:r>
        <w:rPr>
          <w:bCs/>
        </w:rPr>
        <w:t xml:space="preserve">   </w:t>
      </w:r>
      <w:r w:rsidR="00A34402">
        <w:rPr>
          <w:bCs/>
        </w:rPr>
        <w:t xml:space="preserve"> </w:t>
      </w:r>
      <w:r w:rsidR="00371DAB">
        <w:rPr>
          <w:bCs/>
        </w:rPr>
        <w:t xml:space="preserve">  </w:t>
      </w:r>
      <w:r w:rsidR="00705915">
        <w:rPr>
          <w:bCs/>
        </w:rPr>
        <w:t xml:space="preserve">  </w:t>
      </w:r>
      <w:r w:rsidR="00705915" w:rsidRPr="00705915">
        <w:rPr>
          <w:bCs/>
        </w:rPr>
        <w:t xml:space="preserve">  </w:t>
      </w:r>
    </w:p>
    <w:p w14:paraId="34D28115" w14:textId="236DB773" w:rsidR="00137642" w:rsidRDefault="00137642" w:rsidP="00137642">
      <w:pPr>
        <w:pStyle w:val="Corpotesto"/>
        <w:ind w:left="254"/>
        <w:jc w:val="both"/>
      </w:pPr>
      <w:r>
        <w:t>Favorevoli: 93</w:t>
      </w:r>
    </w:p>
    <w:p w14:paraId="0AAECACA" w14:textId="727734E1" w:rsidR="00137642" w:rsidRDefault="00137642" w:rsidP="00137642">
      <w:pPr>
        <w:pStyle w:val="Corpotesto"/>
        <w:ind w:left="254"/>
        <w:jc w:val="both"/>
      </w:pPr>
      <w:r>
        <w:t xml:space="preserve">Contrari: </w:t>
      </w:r>
      <w:r w:rsidR="001E4B5B">
        <w:t xml:space="preserve">nessuno </w:t>
      </w:r>
    </w:p>
    <w:p w14:paraId="6EA657C9" w14:textId="1D1DE072" w:rsidR="00137642" w:rsidRDefault="00137642" w:rsidP="00137642">
      <w:pPr>
        <w:pStyle w:val="Corpotesto"/>
        <w:ind w:left="254"/>
        <w:jc w:val="both"/>
      </w:pPr>
      <w:r>
        <w:t>Astenuti: 13</w:t>
      </w:r>
    </w:p>
    <w:p w14:paraId="7E82A0E5" w14:textId="678AA382" w:rsidR="00137642" w:rsidRDefault="00137642" w:rsidP="00137642">
      <w:pPr>
        <w:pStyle w:val="Corpotesto"/>
        <w:ind w:left="254"/>
        <w:jc w:val="right"/>
        <w:rPr>
          <w:b/>
          <w:bCs/>
        </w:rPr>
      </w:pPr>
      <w:r w:rsidRPr="00A5743B">
        <w:rPr>
          <w:b/>
          <w:bCs/>
        </w:rPr>
        <w:t>DELIBERA N.</w:t>
      </w:r>
      <w:r>
        <w:rPr>
          <w:b/>
          <w:bCs/>
        </w:rPr>
        <w:t xml:space="preserve"> 28</w:t>
      </w:r>
      <w:r w:rsidRPr="00A5743B">
        <w:rPr>
          <w:b/>
          <w:bCs/>
        </w:rPr>
        <w:t xml:space="preserve">    </w:t>
      </w:r>
    </w:p>
    <w:p w14:paraId="138C9D96" w14:textId="77777777" w:rsidR="00137642" w:rsidRDefault="00137642" w:rsidP="00137642">
      <w:pPr>
        <w:pStyle w:val="Corpotesto"/>
        <w:spacing w:before="165"/>
        <w:jc w:val="both"/>
        <w:rPr>
          <w:b/>
        </w:rPr>
      </w:pPr>
    </w:p>
    <w:p w14:paraId="27CD1199" w14:textId="011E39CE" w:rsidR="00944FD3" w:rsidRPr="00D56840" w:rsidRDefault="00C34AB8" w:rsidP="00D56840">
      <w:pPr>
        <w:pStyle w:val="Corpotesto"/>
        <w:numPr>
          <w:ilvl w:val="0"/>
          <w:numId w:val="19"/>
        </w:numPr>
        <w:spacing w:before="165"/>
        <w:jc w:val="both"/>
        <w:rPr>
          <w:b/>
        </w:rPr>
      </w:pPr>
      <w:r w:rsidRPr="00D56840">
        <w:rPr>
          <w:b/>
        </w:rPr>
        <w:t>Comunicazioni del</w:t>
      </w:r>
      <w:r w:rsidRPr="00D56840">
        <w:rPr>
          <w:b/>
          <w:spacing w:val="1"/>
        </w:rPr>
        <w:t xml:space="preserve"> </w:t>
      </w:r>
      <w:r w:rsidRPr="00D56840">
        <w:rPr>
          <w:b/>
        </w:rPr>
        <w:t>dirigente</w:t>
      </w:r>
    </w:p>
    <w:p w14:paraId="36C73539" w14:textId="3D1FBBD0" w:rsidR="007C38A1" w:rsidRDefault="00740B2D">
      <w:pPr>
        <w:pStyle w:val="Corpotesto"/>
        <w:spacing w:before="159" w:line="259" w:lineRule="auto"/>
        <w:ind w:right="113"/>
        <w:jc w:val="both"/>
      </w:pPr>
      <w:r>
        <w:t>L</w:t>
      </w:r>
      <w:r w:rsidR="00C34AB8">
        <w:t xml:space="preserve">a </w:t>
      </w:r>
      <w:r w:rsidR="003E637D">
        <w:t>Dirigente</w:t>
      </w:r>
      <w:r w:rsidR="001B6193">
        <w:t>, al termine della riunione,</w:t>
      </w:r>
      <w:r w:rsidR="003E637D">
        <w:t xml:space="preserve"> </w:t>
      </w:r>
      <w:r w:rsidR="00137642">
        <w:t xml:space="preserve">chiede ai docenti della scuola primaria di avere un po’ di riguardo nei confronti </w:t>
      </w:r>
      <w:r w:rsidR="007C38A1">
        <w:t xml:space="preserve">delle situazioni psicologiche dei bambini, visto che non tutti hanno la possibilità di essere seguiti dai genitori a casa. Sarebbe il caso di evitare, in questo difficile momento di difficoltà, lo stress aggiuntivo. </w:t>
      </w:r>
    </w:p>
    <w:p w14:paraId="0E9521F4" w14:textId="77777777" w:rsidR="00BA3841" w:rsidRDefault="007C38A1">
      <w:pPr>
        <w:pStyle w:val="Corpotesto"/>
        <w:spacing w:before="159" w:line="259" w:lineRule="auto"/>
        <w:ind w:right="113"/>
        <w:jc w:val="both"/>
      </w:pPr>
      <w:r>
        <w:t>L’altra cosa necessaria è la collaborazione e il coordinamento tra docenti. Bisognerà pensare</w:t>
      </w:r>
      <w:r w:rsidR="00C76ACF">
        <w:t>,</w:t>
      </w:r>
      <w:r>
        <w:t xml:space="preserve"> d’ora in poi</w:t>
      </w:r>
      <w:r w:rsidR="00C76ACF">
        <w:t>,</w:t>
      </w:r>
      <w:r>
        <w:t xml:space="preserve"> alla condivisione </w:t>
      </w:r>
      <w:r w:rsidR="00C10389">
        <w:t>di materiali e di didattiche innovative</w:t>
      </w:r>
      <w:r w:rsidR="00C76ACF">
        <w:t xml:space="preserve">, creando delle cartelle comuni, magari suddivise per aree disciplinari. Tutto ciò potrà essere utilizzato anche nei prossimi </w:t>
      </w:r>
      <w:r w:rsidR="003A1A17">
        <w:t>mesi</w:t>
      </w:r>
      <w:r w:rsidR="00BA3841">
        <w:t>, dato che s</w:t>
      </w:r>
      <w:r w:rsidR="00C76ACF">
        <w:t xml:space="preserve">ulla futura riapertura della scuola ci sono ancora molte incertezze. Per questo motivo è auspicabile che si </w:t>
      </w:r>
      <w:r w:rsidR="003A1A17">
        <w:t xml:space="preserve">formi </w:t>
      </w:r>
      <w:r w:rsidR="00C76ACF">
        <w:t xml:space="preserve">un </w:t>
      </w:r>
      <w:proofErr w:type="gramStart"/>
      <w:r w:rsidR="00C76ACF">
        <w:t>gruppo  che</w:t>
      </w:r>
      <w:proofErr w:type="gramEnd"/>
      <w:r w:rsidR="00C76ACF">
        <w:t xml:space="preserve"> </w:t>
      </w:r>
      <w:r w:rsidR="00177FF5">
        <w:t xml:space="preserve">possa lavorare </w:t>
      </w:r>
      <w:r w:rsidR="003A1A17">
        <w:t>in merito</w:t>
      </w:r>
      <w:r w:rsidR="00BA3841">
        <w:t xml:space="preserve">, con l’obiettivo di ottimizzare </w:t>
      </w:r>
      <w:r w:rsidR="00177FF5">
        <w:t>la didattica integrata</w:t>
      </w:r>
      <w:r w:rsidR="00BA3841">
        <w:t>.</w:t>
      </w:r>
    </w:p>
    <w:p w14:paraId="1D44EF4B" w14:textId="77777777" w:rsidR="00AA1EFB" w:rsidRDefault="00BA3841">
      <w:pPr>
        <w:pStyle w:val="Corpotesto"/>
        <w:spacing w:before="159" w:line="259" w:lineRule="auto"/>
        <w:ind w:right="113"/>
        <w:jc w:val="both"/>
      </w:pPr>
      <w:r>
        <w:t xml:space="preserve">Per </w:t>
      </w:r>
      <w:proofErr w:type="gramStart"/>
      <w:r>
        <w:t>quanto  concerne</w:t>
      </w:r>
      <w:proofErr w:type="gramEnd"/>
      <w:r>
        <w:t xml:space="preserve"> </w:t>
      </w:r>
      <w:r w:rsidR="00AA1EFB">
        <w:t xml:space="preserve">i </w:t>
      </w:r>
      <w:r>
        <w:t xml:space="preserve">libri di testo, la Dirigente ricorda che ci sarà </w:t>
      </w:r>
      <w:r w:rsidR="00AA1EFB">
        <w:t xml:space="preserve">una </w:t>
      </w:r>
      <w:r>
        <w:t xml:space="preserve"> conferma</w:t>
      </w:r>
      <w:r w:rsidR="00AA1EFB">
        <w:t xml:space="preserve"> delle adozioni dell’anno scorso. Si stanno predisponendo i documenti che permetteranno di controllare eventualmente i nuovi codici e </w:t>
      </w:r>
      <w:proofErr w:type="gramStart"/>
      <w:r w:rsidR="00AA1EFB">
        <w:t>aggiornare  i</w:t>
      </w:r>
      <w:proofErr w:type="gramEnd"/>
      <w:r w:rsidR="00AA1EFB">
        <w:t xml:space="preserve"> prezzi.</w:t>
      </w:r>
    </w:p>
    <w:p w14:paraId="55D6436A" w14:textId="77777777" w:rsidR="00C81CEA" w:rsidRDefault="00AA1EFB">
      <w:pPr>
        <w:pStyle w:val="Corpotesto"/>
        <w:spacing w:before="159" w:line="259" w:lineRule="auto"/>
        <w:ind w:right="113"/>
        <w:jc w:val="both"/>
      </w:pPr>
      <w:r>
        <w:t>Per le adozioni alternative, dovranno pervenire alla segreteria</w:t>
      </w:r>
      <w:r w:rsidR="006D767A">
        <w:t xml:space="preserve">, prima del prossimo </w:t>
      </w:r>
      <w:proofErr w:type="gramStart"/>
      <w:r w:rsidR="006D767A">
        <w:t xml:space="preserve">collegio, </w:t>
      </w:r>
      <w:r>
        <w:t xml:space="preserve">  </w:t>
      </w:r>
      <w:proofErr w:type="gramEnd"/>
      <w:r w:rsidR="006D767A">
        <w:t xml:space="preserve">i progetti delle sperimentazioni </w:t>
      </w:r>
      <w:r>
        <w:t xml:space="preserve">che </w:t>
      </w:r>
      <w:r w:rsidR="006D767A">
        <w:t xml:space="preserve">saranno </w:t>
      </w:r>
      <w:r>
        <w:t xml:space="preserve"> poi  deliberati. </w:t>
      </w:r>
      <w:r w:rsidR="006D767A">
        <w:t xml:space="preserve">Sarà </w:t>
      </w:r>
      <w:proofErr w:type="gramStart"/>
      <w:r w:rsidR="006D767A">
        <w:t xml:space="preserve">opportuno </w:t>
      </w:r>
      <w:r>
        <w:t xml:space="preserve"> fare</w:t>
      </w:r>
      <w:proofErr w:type="gramEnd"/>
      <w:r>
        <w:t xml:space="preserve"> attenzione</w:t>
      </w:r>
      <w:r w:rsidR="006D767A">
        <w:t xml:space="preserve"> agli eventuali costi aggiuntivi. Se con l’adozione alternativa sarà richiesto un eserciziario, </w:t>
      </w:r>
      <w:proofErr w:type="gramStart"/>
      <w:r w:rsidR="006D767A">
        <w:t>conviene avere</w:t>
      </w:r>
      <w:proofErr w:type="gramEnd"/>
      <w:r w:rsidR="006D767A">
        <w:t xml:space="preserve"> una condivisione del progetto da parte di tutti.  </w:t>
      </w:r>
      <w:r>
        <w:t xml:space="preserve"> </w:t>
      </w:r>
    </w:p>
    <w:p w14:paraId="1A0EF2AA" w14:textId="66077B80" w:rsidR="00C81CEA" w:rsidRDefault="00C81CEA">
      <w:pPr>
        <w:pStyle w:val="Corpotesto"/>
        <w:spacing w:before="159" w:line="259" w:lineRule="auto"/>
        <w:ind w:right="113"/>
        <w:jc w:val="both"/>
      </w:pPr>
      <w:r>
        <w:t xml:space="preserve">Il prossimo mese ci sarà </w:t>
      </w:r>
      <w:proofErr w:type="spellStart"/>
      <w:proofErr w:type="gramStart"/>
      <w:r>
        <w:t>un’ altra</w:t>
      </w:r>
      <w:proofErr w:type="spellEnd"/>
      <w:proofErr w:type="gramEnd"/>
      <w:r>
        <w:t xml:space="preserve"> riunione di </w:t>
      </w:r>
      <w:r w:rsidR="00AD5C66">
        <w:t>I</w:t>
      </w:r>
      <w:r>
        <w:t xml:space="preserve">nterclasse alla primaria e i  </w:t>
      </w:r>
      <w:r w:rsidR="00AD5C66">
        <w:t>C</w:t>
      </w:r>
      <w:r>
        <w:t xml:space="preserve">onsigli di classe alla secondaria. Questi ultimi verranno posticipati alla seconda o alla terza settimana di </w:t>
      </w:r>
      <w:r>
        <w:lastRenderedPageBreak/>
        <w:t>maggio</w:t>
      </w:r>
      <w:r w:rsidR="002F1745">
        <w:t>,</w:t>
      </w:r>
      <w:r>
        <w:t xml:space="preserve"> quando ci saranno maggiori informazioni sulla valutazione della tesina. Si potrà poi avere il tempo per deliberare in merito.</w:t>
      </w:r>
    </w:p>
    <w:p w14:paraId="3F20E979" w14:textId="5AE507FA" w:rsidR="00A027F0" w:rsidRDefault="00C81CEA">
      <w:pPr>
        <w:pStyle w:val="Corpotesto"/>
        <w:spacing w:before="159" w:line="259" w:lineRule="auto"/>
        <w:ind w:right="113"/>
        <w:jc w:val="both"/>
      </w:pPr>
      <w:r>
        <w:t>La Dirigente</w:t>
      </w:r>
      <w:r w:rsidR="008F3DCA">
        <w:t>,</w:t>
      </w:r>
      <w:r>
        <w:t xml:space="preserve"> completando le varie </w:t>
      </w:r>
      <w:proofErr w:type="gramStart"/>
      <w:r>
        <w:t>comunicazioni</w:t>
      </w:r>
      <w:r w:rsidR="008F3DCA">
        <w:t xml:space="preserve">, </w:t>
      </w:r>
      <w:r>
        <w:t xml:space="preserve"> informa</w:t>
      </w:r>
      <w:proofErr w:type="gramEnd"/>
      <w:r>
        <w:t xml:space="preserve"> che è stato stanziato un piccolo </w:t>
      </w:r>
      <w:r w:rsidR="00A027F0">
        <w:t xml:space="preserve">fondo per </w:t>
      </w:r>
      <w:r w:rsidR="008F3DCA">
        <w:t xml:space="preserve">la formazione di tutti i docenti e per </w:t>
      </w:r>
      <w:r w:rsidR="00A027F0">
        <w:t xml:space="preserve"> implementare</w:t>
      </w:r>
      <w:r w:rsidR="008F3DCA">
        <w:t xml:space="preserve">, in accordo con l’animatrice digitale e il tecnico informato, </w:t>
      </w:r>
      <w:r w:rsidR="00A027F0">
        <w:t xml:space="preserve"> la piattaforma </w:t>
      </w:r>
      <w:r w:rsidR="008F3DCA">
        <w:t xml:space="preserve">finora utilizzata per </w:t>
      </w:r>
      <w:r w:rsidR="00A027F0">
        <w:t xml:space="preserve">la </w:t>
      </w:r>
      <w:proofErr w:type="spellStart"/>
      <w:r w:rsidR="00A027F0">
        <w:t>DaD</w:t>
      </w:r>
      <w:proofErr w:type="spellEnd"/>
      <w:r w:rsidR="00A027F0">
        <w:t xml:space="preserve"> .</w:t>
      </w:r>
    </w:p>
    <w:p w14:paraId="0B0392C3" w14:textId="3E8F802A" w:rsidR="00A027F0" w:rsidRDefault="00A027F0">
      <w:pPr>
        <w:pStyle w:val="Corpotesto"/>
        <w:spacing w:before="159" w:line="259" w:lineRule="auto"/>
        <w:ind w:right="113"/>
        <w:jc w:val="both"/>
      </w:pPr>
      <w:r>
        <w:t xml:space="preserve">Si sta pensando </w:t>
      </w:r>
      <w:r w:rsidR="008F3DCA">
        <w:t xml:space="preserve">anche </w:t>
      </w:r>
      <w:r>
        <w:t xml:space="preserve">ad un corso di formazione </w:t>
      </w:r>
      <w:proofErr w:type="gramStart"/>
      <w:r>
        <w:t>online,  incentrato</w:t>
      </w:r>
      <w:proofErr w:type="gramEnd"/>
      <w:r>
        <w:t xml:space="preserve"> eventualmente sulla valutazione.</w:t>
      </w:r>
    </w:p>
    <w:p w14:paraId="1E47D2B8" w14:textId="77777777" w:rsidR="00D622F5" w:rsidRDefault="00A027F0">
      <w:pPr>
        <w:pStyle w:val="Corpotesto"/>
        <w:spacing w:before="159" w:line="259" w:lineRule="auto"/>
        <w:ind w:right="113"/>
        <w:jc w:val="both"/>
      </w:pPr>
      <w:r>
        <w:t xml:space="preserve">Ci sarebbe una proposta che arriva da </w:t>
      </w:r>
      <w:proofErr w:type="spellStart"/>
      <w:r>
        <w:t>Tuttoscuola</w:t>
      </w:r>
      <w:proofErr w:type="spellEnd"/>
      <w:r>
        <w:t xml:space="preserve"> per un corso suddiviso in 4 moduli di 2 ore ciascuno.  E’ anche possibile concordare un percorso </w:t>
      </w:r>
      <w:proofErr w:type="gramStart"/>
      <w:r>
        <w:t>formativo  ad</w:t>
      </w:r>
      <w:proofErr w:type="gramEnd"/>
      <w:r>
        <w:t xml:space="preserve"> hoc che vada bene alle esigenze del nostro Istituto.</w:t>
      </w:r>
      <w:r w:rsidR="00D622F5">
        <w:t xml:space="preserve"> </w:t>
      </w:r>
    </w:p>
    <w:p w14:paraId="38C1128C" w14:textId="56B05827" w:rsidR="00D622F5" w:rsidRDefault="00D622F5">
      <w:pPr>
        <w:pStyle w:val="Corpotesto"/>
        <w:spacing w:before="159" w:line="259" w:lineRule="auto"/>
        <w:ind w:right="113"/>
        <w:jc w:val="both"/>
      </w:pPr>
      <w:r>
        <w:t xml:space="preserve">A questo proposito interviene la collega Loredana </w:t>
      </w:r>
      <w:proofErr w:type="spellStart"/>
      <w:r>
        <w:t>Semperlotti</w:t>
      </w:r>
      <w:proofErr w:type="spellEnd"/>
      <w:r w:rsidR="002F1745">
        <w:t>,</w:t>
      </w:r>
      <w:r>
        <w:t xml:space="preserve"> facendo </w:t>
      </w:r>
      <w:proofErr w:type="gramStart"/>
      <w:r>
        <w:t>presente  che</w:t>
      </w:r>
      <w:proofErr w:type="gramEnd"/>
      <w:r>
        <w:t xml:space="preserve"> si dovrà prima o poi seriamente pensare ad un </w:t>
      </w:r>
      <w:r w:rsidR="002F1745">
        <w:t>T</w:t>
      </w:r>
      <w:r>
        <w:t xml:space="preserve">eam digitale. C’è l’esigenza impellente di avere più persone che operino all’interno della piattaforma. </w:t>
      </w:r>
    </w:p>
    <w:p w14:paraId="7D8C39F1" w14:textId="58D2108B" w:rsidR="0097212B" w:rsidRDefault="00D622F5">
      <w:pPr>
        <w:pStyle w:val="Corpotesto"/>
        <w:spacing w:before="159" w:line="259" w:lineRule="auto"/>
        <w:ind w:right="113"/>
        <w:jc w:val="both"/>
      </w:pPr>
      <w:r>
        <w:t xml:space="preserve">Per individuare tali figure la Dirigente suggerisce di </w:t>
      </w:r>
      <w:r w:rsidR="0097212B">
        <w:t xml:space="preserve">coinvolgere anche i responsabili del laboratorio di informatica dei singoli plessi. </w:t>
      </w:r>
    </w:p>
    <w:p w14:paraId="1421156B" w14:textId="5DAD562B" w:rsidR="00C76ACF" w:rsidRDefault="0097212B">
      <w:pPr>
        <w:pStyle w:val="Corpotesto"/>
        <w:spacing w:before="159" w:line="259" w:lineRule="auto"/>
        <w:ind w:right="113"/>
        <w:jc w:val="both"/>
      </w:pPr>
      <w:r>
        <w:t xml:space="preserve">A conclusione del </w:t>
      </w:r>
      <w:r w:rsidR="002F1745">
        <w:t>C</w:t>
      </w:r>
      <w:r>
        <w:t xml:space="preserve">ollegio prende la parola il prof. Matteo Doria che </w:t>
      </w:r>
      <w:proofErr w:type="gramStart"/>
      <w:r>
        <w:t>desidera ,</w:t>
      </w:r>
      <w:proofErr w:type="gramEnd"/>
      <w:r>
        <w:t xml:space="preserve"> a nome di tutti i presenti, ringraziare le colleghe Sara </w:t>
      </w:r>
      <w:proofErr w:type="spellStart"/>
      <w:r>
        <w:t>Pampagnin</w:t>
      </w:r>
      <w:proofErr w:type="spellEnd"/>
      <w:r>
        <w:t xml:space="preserve"> e Loredan </w:t>
      </w:r>
      <w:proofErr w:type="spellStart"/>
      <w:r>
        <w:t>Semperlotti</w:t>
      </w:r>
      <w:proofErr w:type="spellEnd"/>
      <w:r>
        <w:t xml:space="preserve">  per il prezioso lavoro svolto durante l’emergenza del Coronavirus. L’</w:t>
      </w:r>
      <w:r w:rsidR="00867D8B">
        <w:t xml:space="preserve">utilizzo della piattaforma </w:t>
      </w:r>
      <w:proofErr w:type="spellStart"/>
      <w:r w:rsidR="00867D8B">
        <w:t>ScuolaNext</w:t>
      </w:r>
      <w:proofErr w:type="spellEnd"/>
      <w:r w:rsidR="00867D8B">
        <w:t xml:space="preserve"> prima e successivamente </w:t>
      </w:r>
      <w:proofErr w:type="gramStart"/>
      <w:r w:rsidR="00867D8B">
        <w:t xml:space="preserve">l’ </w:t>
      </w:r>
      <w:r>
        <w:t>attivazione</w:t>
      </w:r>
      <w:proofErr w:type="gramEnd"/>
      <w:r>
        <w:t xml:space="preserve"> della piattaforma </w:t>
      </w:r>
      <w:proofErr w:type="spellStart"/>
      <w:r>
        <w:t>Gsuite</w:t>
      </w:r>
      <w:proofErr w:type="spellEnd"/>
      <w:r>
        <w:t xml:space="preserve">, ha </w:t>
      </w:r>
      <w:r w:rsidR="00705915">
        <w:t xml:space="preserve">dato subito </w:t>
      </w:r>
      <w:r>
        <w:t xml:space="preserve">ai docenti </w:t>
      </w:r>
      <w:r w:rsidR="00705915">
        <w:t>la garanzia di p</w:t>
      </w:r>
      <w:r w:rsidR="00BB6D61">
        <w:t>o</w:t>
      </w:r>
      <w:r w:rsidR="00705915">
        <w:t xml:space="preserve">ter operare con  sicurezza e professionalità.  </w:t>
      </w:r>
      <w:r>
        <w:t xml:space="preserve">     </w:t>
      </w:r>
      <w:r w:rsidR="00D622F5">
        <w:t xml:space="preserve">  </w:t>
      </w:r>
      <w:r w:rsidR="00A027F0">
        <w:t xml:space="preserve">     </w:t>
      </w:r>
      <w:r w:rsidR="00C81CEA">
        <w:t xml:space="preserve"> </w:t>
      </w:r>
      <w:r w:rsidR="00AA1EFB">
        <w:t xml:space="preserve">      </w:t>
      </w:r>
      <w:r w:rsidR="00BA3841">
        <w:t xml:space="preserve">   </w:t>
      </w:r>
      <w:r w:rsidR="00177FF5">
        <w:t xml:space="preserve"> </w:t>
      </w:r>
      <w:r w:rsidR="003A1A17">
        <w:t xml:space="preserve"> </w:t>
      </w:r>
      <w:r w:rsidR="00C76ACF">
        <w:t xml:space="preserve">     </w:t>
      </w:r>
      <w:r w:rsidR="00C10389">
        <w:t xml:space="preserve">  </w:t>
      </w:r>
    </w:p>
    <w:p w14:paraId="1CDEEEEB" w14:textId="4632BAA4" w:rsidR="00711E82" w:rsidRDefault="00C34AB8">
      <w:pPr>
        <w:pStyle w:val="Corpotesto"/>
        <w:spacing w:before="160"/>
        <w:jc w:val="both"/>
      </w:pPr>
      <w:r>
        <w:t>Esaurito l’esame dell’ordine del giorno, il Collegio si conclude alle 1</w:t>
      </w:r>
      <w:r w:rsidR="00137642">
        <w:t>9</w:t>
      </w:r>
      <w:r>
        <w:t>.</w:t>
      </w:r>
      <w:r w:rsidR="00137642">
        <w:t>1</w:t>
      </w:r>
      <w:r w:rsidR="00C764E5">
        <w:t>5</w:t>
      </w:r>
      <w:r w:rsidR="006B3853">
        <w:t>.</w:t>
      </w:r>
      <w:r w:rsidR="003E637D">
        <w:t xml:space="preserve"> </w:t>
      </w:r>
    </w:p>
    <w:p w14:paraId="587BD378" w14:textId="4A14078E" w:rsidR="008D0C98" w:rsidRDefault="008D0C98">
      <w:pPr>
        <w:pStyle w:val="Corpotesto"/>
        <w:spacing w:before="160"/>
        <w:jc w:val="both"/>
      </w:pPr>
    </w:p>
    <w:p w14:paraId="69DDDB96" w14:textId="0576E51F" w:rsidR="00944FD3" w:rsidRDefault="00C34AB8">
      <w:pPr>
        <w:pStyle w:val="Corpotesto"/>
        <w:tabs>
          <w:tab w:val="left" w:pos="7189"/>
        </w:tabs>
        <w:spacing w:before="184"/>
        <w:jc w:val="both"/>
      </w:pPr>
      <w:r>
        <w:t>Il</w:t>
      </w:r>
      <w:r>
        <w:rPr>
          <w:spacing w:val="-4"/>
        </w:rPr>
        <w:t xml:space="preserve"> </w:t>
      </w:r>
      <w:r>
        <w:t>segretario</w:t>
      </w:r>
      <w:r w:rsidR="00E71297">
        <w:t xml:space="preserve">                                                                                               </w:t>
      </w:r>
      <w:r>
        <w:t>La dirigente</w:t>
      </w:r>
      <w:r>
        <w:rPr>
          <w:spacing w:val="-2"/>
        </w:rPr>
        <w:t xml:space="preserve"> </w:t>
      </w:r>
      <w:r>
        <w:t>scolastica</w:t>
      </w:r>
    </w:p>
    <w:p w14:paraId="3B05D318" w14:textId="72FA2804" w:rsidR="005A7ED1" w:rsidRDefault="00C34AB8">
      <w:pPr>
        <w:pStyle w:val="Corpotesto"/>
        <w:tabs>
          <w:tab w:val="left" w:pos="6837"/>
        </w:tabs>
        <w:spacing w:before="187"/>
        <w:jc w:val="both"/>
      </w:pPr>
      <w:r>
        <w:t>Prof.</w:t>
      </w:r>
      <w:r>
        <w:rPr>
          <w:spacing w:val="-4"/>
        </w:rPr>
        <w:t xml:space="preserve"> </w:t>
      </w:r>
      <w:r>
        <w:t>Matteo</w:t>
      </w:r>
      <w:r>
        <w:rPr>
          <w:spacing w:val="-1"/>
        </w:rPr>
        <w:t xml:space="preserve"> </w:t>
      </w:r>
      <w:r>
        <w:t>Doria</w:t>
      </w:r>
      <w:r>
        <w:tab/>
        <w:t>prof.ssa Tiziana</w:t>
      </w:r>
      <w:r>
        <w:rPr>
          <w:spacing w:val="-4"/>
        </w:rPr>
        <w:t xml:space="preserve"> </w:t>
      </w:r>
      <w:r>
        <w:t>Petruzzo</w:t>
      </w:r>
    </w:p>
    <w:p w14:paraId="710B4402" w14:textId="583CF829" w:rsidR="005A7ED1" w:rsidRDefault="005A7ED1">
      <w:pPr>
        <w:pStyle w:val="Corpotesto"/>
        <w:tabs>
          <w:tab w:val="left" w:pos="6837"/>
        </w:tabs>
        <w:spacing w:before="187"/>
        <w:jc w:val="both"/>
      </w:pPr>
    </w:p>
    <w:p w14:paraId="36092B6A" w14:textId="18D35847" w:rsidR="005A7ED1" w:rsidRDefault="005A7ED1">
      <w:pPr>
        <w:pStyle w:val="Corpotesto"/>
        <w:tabs>
          <w:tab w:val="left" w:pos="6837"/>
        </w:tabs>
        <w:spacing w:before="187"/>
        <w:jc w:val="both"/>
      </w:pPr>
    </w:p>
    <w:p w14:paraId="7EEE5C4D" w14:textId="1958053D" w:rsidR="005A7ED1" w:rsidRDefault="005A7ED1">
      <w:pPr>
        <w:pStyle w:val="Corpotesto"/>
        <w:tabs>
          <w:tab w:val="left" w:pos="6837"/>
        </w:tabs>
        <w:spacing w:before="187"/>
        <w:jc w:val="both"/>
      </w:pPr>
    </w:p>
    <w:p w14:paraId="3FD27178" w14:textId="77777777" w:rsidR="005A7ED1" w:rsidRDefault="005A7ED1">
      <w:pPr>
        <w:pStyle w:val="Corpotesto"/>
        <w:tabs>
          <w:tab w:val="left" w:pos="6837"/>
        </w:tabs>
        <w:spacing w:before="187"/>
        <w:jc w:val="both"/>
      </w:pPr>
    </w:p>
    <w:sectPr w:rsidR="005A7ED1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03B"/>
    <w:multiLevelType w:val="hybridMultilevel"/>
    <w:tmpl w:val="6E96F89E"/>
    <w:lvl w:ilvl="0" w:tplc="7644ADA6">
      <w:start w:val="1"/>
      <w:numFmt w:val="decimal"/>
      <w:lvlText w:val="%1."/>
      <w:lvlJc w:val="left"/>
      <w:pPr>
        <w:ind w:left="810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6072888E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1CD2ED22">
      <w:numFmt w:val="bullet"/>
      <w:lvlText w:val="•"/>
      <w:lvlJc w:val="left"/>
      <w:pPr>
        <w:ind w:left="2529" w:hanging="348"/>
      </w:pPr>
      <w:rPr>
        <w:rFonts w:hint="default"/>
        <w:lang w:val="it-IT" w:eastAsia="it-IT" w:bidi="it-IT"/>
      </w:rPr>
    </w:lvl>
    <w:lvl w:ilvl="3" w:tplc="C4D496A4">
      <w:numFmt w:val="bullet"/>
      <w:lvlText w:val="•"/>
      <w:lvlJc w:val="left"/>
      <w:pPr>
        <w:ind w:left="3383" w:hanging="348"/>
      </w:pPr>
      <w:rPr>
        <w:rFonts w:hint="default"/>
        <w:lang w:val="it-IT" w:eastAsia="it-IT" w:bidi="it-IT"/>
      </w:rPr>
    </w:lvl>
    <w:lvl w:ilvl="4" w:tplc="AC722234">
      <w:numFmt w:val="bullet"/>
      <w:lvlText w:val="•"/>
      <w:lvlJc w:val="left"/>
      <w:pPr>
        <w:ind w:left="4238" w:hanging="348"/>
      </w:pPr>
      <w:rPr>
        <w:rFonts w:hint="default"/>
        <w:lang w:val="it-IT" w:eastAsia="it-IT" w:bidi="it-IT"/>
      </w:rPr>
    </w:lvl>
    <w:lvl w:ilvl="5" w:tplc="72CA09D6">
      <w:numFmt w:val="bullet"/>
      <w:lvlText w:val="•"/>
      <w:lvlJc w:val="left"/>
      <w:pPr>
        <w:ind w:left="5093" w:hanging="348"/>
      </w:pPr>
      <w:rPr>
        <w:rFonts w:hint="default"/>
        <w:lang w:val="it-IT" w:eastAsia="it-IT" w:bidi="it-IT"/>
      </w:rPr>
    </w:lvl>
    <w:lvl w:ilvl="6" w:tplc="C950BA4A">
      <w:numFmt w:val="bullet"/>
      <w:lvlText w:val="•"/>
      <w:lvlJc w:val="left"/>
      <w:pPr>
        <w:ind w:left="5947" w:hanging="348"/>
      </w:pPr>
      <w:rPr>
        <w:rFonts w:hint="default"/>
        <w:lang w:val="it-IT" w:eastAsia="it-IT" w:bidi="it-IT"/>
      </w:rPr>
    </w:lvl>
    <w:lvl w:ilvl="7" w:tplc="5A40C54E">
      <w:numFmt w:val="bullet"/>
      <w:lvlText w:val="•"/>
      <w:lvlJc w:val="left"/>
      <w:pPr>
        <w:ind w:left="6802" w:hanging="348"/>
      </w:pPr>
      <w:rPr>
        <w:rFonts w:hint="default"/>
        <w:lang w:val="it-IT" w:eastAsia="it-IT" w:bidi="it-IT"/>
      </w:rPr>
    </w:lvl>
    <w:lvl w:ilvl="8" w:tplc="D06E9286">
      <w:numFmt w:val="bullet"/>
      <w:lvlText w:val="•"/>
      <w:lvlJc w:val="left"/>
      <w:pPr>
        <w:ind w:left="765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E730E0F"/>
    <w:multiLevelType w:val="hybridMultilevel"/>
    <w:tmpl w:val="EB20EE18"/>
    <w:lvl w:ilvl="0" w:tplc="C4C2D0F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82242C6A">
      <w:numFmt w:val="bullet"/>
      <w:lvlText w:val=""/>
      <w:lvlJc w:val="left"/>
      <w:pPr>
        <w:ind w:left="2273" w:hanging="361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2" w:tplc="444806DC">
      <w:numFmt w:val="bullet"/>
      <w:lvlText w:val="•"/>
      <w:lvlJc w:val="left"/>
      <w:pPr>
        <w:ind w:left="3122" w:hanging="361"/>
      </w:pPr>
      <w:rPr>
        <w:rFonts w:hint="default"/>
        <w:lang w:val="it-IT" w:eastAsia="it-IT" w:bidi="it-IT"/>
      </w:rPr>
    </w:lvl>
    <w:lvl w:ilvl="3" w:tplc="775A2B22">
      <w:numFmt w:val="bullet"/>
      <w:lvlText w:val="•"/>
      <w:lvlJc w:val="left"/>
      <w:pPr>
        <w:ind w:left="3965" w:hanging="361"/>
      </w:pPr>
      <w:rPr>
        <w:rFonts w:hint="default"/>
        <w:lang w:val="it-IT" w:eastAsia="it-IT" w:bidi="it-IT"/>
      </w:rPr>
    </w:lvl>
    <w:lvl w:ilvl="4" w:tplc="4008CCC0">
      <w:numFmt w:val="bullet"/>
      <w:lvlText w:val="•"/>
      <w:lvlJc w:val="left"/>
      <w:pPr>
        <w:ind w:left="4808" w:hanging="361"/>
      </w:pPr>
      <w:rPr>
        <w:rFonts w:hint="default"/>
        <w:lang w:val="it-IT" w:eastAsia="it-IT" w:bidi="it-IT"/>
      </w:rPr>
    </w:lvl>
    <w:lvl w:ilvl="5" w:tplc="7116FC8C">
      <w:numFmt w:val="bullet"/>
      <w:lvlText w:val="•"/>
      <w:lvlJc w:val="left"/>
      <w:pPr>
        <w:ind w:left="5651" w:hanging="361"/>
      </w:pPr>
      <w:rPr>
        <w:rFonts w:hint="default"/>
        <w:lang w:val="it-IT" w:eastAsia="it-IT" w:bidi="it-IT"/>
      </w:rPr>
    </w:lvl>
    <w:lvl w:ilvl="6" w:tplc="3FEC9B12">
      <w:numFmt w:val="bullet"/>
      <w:lvlText w:val="•"/>
      <w:lvlJc w:val="left"/>
      <w:pPr>
        <w:ind w:left="6494" w:hanging="361"/>
      </w:pPr>
      <w:rPr>
        <w:rFonts w:hint="default"/>
        <w:lang w:val="it-IT" w:eastAsia="it-IT" w:bidi="it-IT"/>
      </w:rPr>
    </w:lvl>
    <w:lvl w:ilvl="7" w:tplc="AF9A3CC8">
      <w:numFmt w:val="bullet"/>
      <w:lvlText w:val="•"/>
      <w:lvlJc w:val="left"/>
      <w:pPr>
        <w:ind w:left="7337" w:hanging="361"/>
      </w:pPr>
      <w:rPr>
        <w:rFonts w:hint="default"/>
        <w:lang w:val="it-IT" w:eastAsia="it-IT" w:bidi="it-IT"/>
      </w:rPr>
    </w:lvl>
    <w:lvl w:ilvl="8" w:tplc="41CEF85A">
      <w:numFmt w:val="bullet"/>
      <w:lvlText w:val="•"/>
      <w:lvlJc w:val="left"/>
      <w:pPr>
        <w:ind w:left="8180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0F4210E9"/>
    <w:multiLevelType w:val="hybridMultilevel"/>
    <w:tmpl w:val="EB689336"/>
    <w:lvl w:ilvl="0" w:tplc="FA34673A">
      <w:start w:val="1"/>
      <w:numFmt w:val="decimal"/>
      <w:lvlText w:val="%1."/>
      <w:lvlJc w:val="left"/>
      <w:pPr>
        <w:ind w:left="868" w:hanging="360"/>
      </w:pPr>
      <w:rPr>
        <w:rFonts w:ascii="Calibri" w:eastAsia="Calibri" w:hAnsi="Calibri" w:cs="Calibri" w:hint="default"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694" w:hanging="360"/>
      </w:pPr>
    </w:lvl>
    <w:lvl w:ilvl="2" w:tplc="0410001B" w:tentative="1">
      <w:start w:val="1"/>
      <w:numFmt w:val="lowerRoman"/>
      <w:lvlText w:val="%3."/>
      <w:lvlJc w:val="right"/>
      <w:pPr>
        <w:ind w:left="2414" w:hanging="180"/>
      </w:pPr>
    </w:lvl>
    <w:lvl w:ilvl="3" w:tplc="0410000F" w:tentative="1">
      <w:start w:val="1"/>
      <w:numFmt w:val="decimal"/>
      <w:lvlText w:val="%4."/>
      <w:lvlJc w:val="left"/>
      <w:pPr>
        <w:ind w:left="3134" w:hanging="360"/>
      </w:pPr>
    </w:lvl>
    <w:lvl w:ilvl="4" w:tplc="04100019" w:tentative="1">
      <w:start w:val="1"/>
      <w:numFmt w:val="lowerLetter"/>
      <w:lvlText w:val="%5."/>
      <w:lvlJc w:val="left"/>
      <w:pPr>
        <w:ind w:left="3854" w:hanging="360"/>
      </w:pPr>
    </w:lvl>
    <w:lvl w:ilvl="5" w:tplc="0410001B" w:tentative="1">
      <w:start w:val="1"/>
      <w:numFmt w:val="lowerRoman"/>
      <w:lvlText w:val="%6."/>
      <w:lvlJc w:val="right"/>
      <w:pPr>
        <w:ind w:left="4574" w:hanging="180"/>
      </w:pPr>
    </w:lvl>
    <w:lvl w:ilvl="6" w:tplc="0410000F" w:tentative="1">
      <w:start w:val="1"/>
      <w:numFmt w:val="decimal"/>
      <w:lvlText w:val="%7."/>
      <w:lvlJc w:val="left"/>
      <w:pPr>
        <w:ind w:left="5294" w:hanging="360"/>
      </w:pPr>
    </w:lvl>
    <w:lvl w:ilvl="7" w:tplc="04100019" w:tentative="1">
      <w:start w:val="1"/>
      <w:numFmt w:val="lowerLetter"/>
      <w:lvlText w:val="%8."/>
      <w:lvlJc w:val="left"/>
      <w:pPr>
        <w:ind w:left="6014" w:hanging="360"/>
      </w:pPr>
    </w:lvl>
    <w:lvl w:ilvl="8" w:tplc="0410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 w15:restartNumberingAfterBreak="0">
    <w:nsid w:val="153C4E23"/>
    <w:multiLevelType w:val="hybridMultilevel"/>
    <w:tmpl w:val="A7502E18"/>
    <w:lvl w:ilvl="0" w:tplc="DC44D81A">
      <w:start w:val="1"/>
      <w:numFmt w:val="decimal"/>
      <w:lvlText w:val="%1."/>
      <w:lvlJc w:val="left"/>
      <w:pPr>
        <w:ind w:left="810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DA662AEA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C83646C6">
      <w:numFmt w:val="bullet"/>
      <w:lvlText w:val="•"/>
      <w:lvlJc w:val="left"/>
      <w:pPr>
        <w:ind w:left="2529" w:hanging="348"/>
      </w:pPr>
      <w:rPr>
        <w:rFonts w:hint="default"/>
        <w:lang w:val="it-IT" w:eastAsia="it-IT" w:bidi="it-IT"/>
      </w:rPr>
    </w:lvl>
    <w:lvl w:ilvl="3" w:tplc="9702CC46">
      <w:numFmt w:val="bullet"/>
      <w:lvlText w:val="•"/>
      <w:lvlJc w:val="left"/>
      <w:pPr>
        <w:ind w:left="3383" w:hanging="348"/>
      </w:pPr>
      <w:rPr>
        <w:rFonts w:hint="default"/>
        <w:lang w:val="it-IT" w:eastAsia="it-IT" w:bidi="it-IT"/>
      </w:rPr>
    </w:lvl>
    <w:lvl w:ilvl="4" w:tplc="2C6C87E0">
      <w:numFmt w:val="bullet"/>
      <w:lvlText w:val="•"/>
      <w:lvlJc w:val="left"/>
      <w:pPr>
        <w:ind w:left="4238" w:hanging="348"/>
      </w:pPr>
      <w:rPr>
        <w:rFonts w:hint="default"/>
        <w:lang w:val="it-IT" w:eastAsia="it-IT" w:bidi="it-IT"/>
      </w:rPr>
    </w:lvl>
    <w:lvl w:ilvl="5" w:tplc="2B966E28">
      <w:numFmt w:val="bullet"/>
      <w:lvlText w:val="•"/>
      <w:lvlJc w:val="left"/>
      <w:pPr>
        <w:ind w:left="5093" w:hanging="348"/>
      </w:pPr>
      <w:rPr>
        <w:rFonts w:hint="default"/>
        <w:lang w:val="it-IT" w:eastAsia="it-IT" w:bidi="it-IT"/>
      </w:rPr>
    </w:lvl>
    <w:lvl w:ilvl="6" w:tplc="4EE63006">
      <w:numFmt w:val="bullet"/>
      <w:lvlText w:val="•"/>
      <w:lvlJc w:val="left"/>
      <w:pPr>
        <w:ind w:left="5947" w:hanging="348"/>
      </w:pPr>
      <w:rPr>
        <w:rFonts w:hint="default"/>
        <w:lang w:val="it-IT" w:eastAsia="it-IT" w:bidi="it-IT"/>
      </w:rPr>
    </w:lvl>
    <w:lvl w:ilvl="7" w:tplc="B60C89A0">
      <w:numFmt w:val="bullet"/>
      <w:lvlText w:val="•"/>
      <w:lvlJc w:val="left"/>
      <w:pPr>
        <w:ind w:left="6802" w:hanging="348"/>
      </w:pPr>
      <w:rPr>
        <w:rFonts w:hint="default"/>
        <w:lang w:val="it-IT" w:eastAsia="it-IT" w:bidi="it-IT"/>
      </w:rPr>
    </w:lvl>
    <w:lvl w:ilvl="8" w:tplc="349A7618">
      <w:numFmt w:val="bullet"/>
      <w:lvlText w:val="•"/>
      <w:lvlJc w:val="left"/>
      <w:pPr>
        <w:ind w:left="765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BBA7123"/>
    <w:multiLevelType w:val="hybridMultilevel"/>
    <w:tmpl w:val="08D673EE"/>
    <w:lvl w:ilvl="0" w:tplc="FA34673A">
      <w:start w:val="1"/>
      <w:numFmt w:val="decimal"/>
      <w:lvlText w:val="%1."/>
      <w:lvlJc w:val="left"/>
      <w:pPr>
        <w:ind w:left="1086" w:hanging="360"/>
      </w:pPr>
      <w:rPr>
        <w:rFonts w:ascii="Calibri" w:eastAsia="Calibri" w:hAnsi="Calibri" w:cs="Calibri" w:hint="default"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1BF541DB"/>
    <w:multiLevelType w:val="hybridMultilevel"/>
    <w:tmpl w:val="4B1494DC"/>
    <w:lvl w:ilvl="0" w:tplc="FA34673A">
      <w:start w:val="1"/>
      <w:numFmt w:val="decimal"/>
      <w:lvlText w:val="%1."/>
      <w:lvlJc w:val="left"/>
      <w:pPr>
        <w:ind w:left="868" w:hanging="360"/>
      </w:pPr>
      <w:rPr>
        <w:rFonts w:ascii="Calibri" w:eastAsia="Calibri" w:hAnsi="Calibri" w:cs="Calibri" w:hint="default"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694" w:hanging="360"/>
      </w:pPr>
    </w:lvl>
    <w:lvl w:ilvl="2" w:tplc="0410001B" w:tentative="1">
      <w:start w:val="1"/>
      <w:numFmt w:val="lowerRoman"/>
      <w:lvlText w:val="%3."/>
      <w:lvlJc w:val="right"/>
      <w:pPr>
        <w:ind w:left="2414" w:hanging="180"/>
      </w:pPr>
    </w:lvl>
    <w:lvl w:ilvl="3" w:tplc="0410000F" w:tentative="1">
      <w:start w:val="1"/>
      <w:numFmt w:val="decimal"/>
      <w:lvlText w:val="%4."/>
      <w:lvlJc w:val="left"/>
      <w:pPr>
        <w:ind w:left="3134" w:hanging="360"/>
      </w:pPr>
    </w:lvl>
    <w:lvl w:ilvl="4" w:tplc="04100019" w:tentative="1">
      <w:start w:val="1"/>
      <w:numFmt w:val="lowerLetter"/>
      <w:lvlText w:val="%5."/>
      <w:lvlJc w:val="left"/>
      <w:pPr>
        <w:ind w:left="3854" w:hanging="360"/>
      </w:pPr>
    </w:lvl>
    <w:lvl w:ilvl="5" w:tplc="0410001B" w:tentative="1">
      <w:start w:val="1"/>
      <w:numFmt w:val="lowerRoman"/>
      <w:lvlText w:val="%6."/>
      <w:lvlJc w:val="right"/>
      <w:pPr>
        <w:ind w:left="4574" w:hanging="180"/>
      </w:pPr>
    </w:lvl>
    <w:lvl w:ilvl="6" w:tplc="0410000F" w:tentative="1">
      <w:start w:val="1"/>
      <w:numFmt w:val="decimal"/>
      <w:lvlText w:val="%7."/>
      <w:lvlJc w:val="left"/>
      <w:pPr>
        <w:ind w:left="5294" w:hanging="360"/>
      </w:pPr>
    </w:lvl>
    <w:lvl w:ilvl="7" w:tplc="04100019" w:tentative="1">
      <w:start w:val="1"/>
      <w:numFmt w:val="lowerLetter"/>
      <w:lvlText w:val="%8."/>
      <w:lvlJc w:val="left"/>
      <w:pPr>
        <w:ind w:left="6014" w:hanging="360"/>
      </w:pPr>
    </w:lvl>
    <w:lvl w:ilvl="8" w:tplc="0410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" w15:restartNumberingAfterBreak="0">
    <w:nsid w:val="23AE02EA"/>
    <w:multiLevelType w:val="hybridMultilevel"/>
    <w:tmpl w:val="00DA0946"/>
    <w:lvl w:ilvl="0" w:tplc="FA34673A">
      <w:start w:val="1"/>
      <w:numFmt w:val="decimal"/>
      <w:lvlText w:val="%1."/>
      <w:lvlJc w:val="left"/>
      <w:pPr>
        <w:ind w:left="868" w:hanging="360"/>
      </w:pPr>
      <w:rPr>
        <w:rFonts w:ascii="Calibri" w:eastAsia="Calibri" w:hAnsi="Calibri" w:cs="Calibri" w:hint="default"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694" w:hanging="360"/>
      </w:pPr>
    </w:lvl>
    <w:lvl w:ilvl="2" w:tplc="0410001B" w:tentative="1">
      <w:start w:val="1"/>
      <w:numFmt w:val="lowerRoman"/>
      <w:lvlText w:val="%3."/>
      <w:lvlJc w:val="right"/>
      <w:pPr>
        <w:ind w:left="2414" w:hanging="180"/>
      </w:pPr>
    </w:lvl>
    <w:lvl w:ilvl="3" w:tplc="0410000F" w:tentative="1">
      <w:start w:val="1"/>
      <w:numFmt w:val="decimal"/>
      <w:lvlText w:val="%4."/>
      <w:lvlJc w:val="left"/>
      <w:pPr>
        <w:ind w:left="3134" w:hanging="360"/>
      </w:pPr>
    </w:lvl>
    <w:lvl w:ilvl="4" w:tplc="04100019" w:tentative="1">
      <w:start w:val="1"/>
      <w:numFmt w:val="lowerLetter"/>
      <w:lvlText w:val="%5."/>
      <w:lvlJc w:val="left"/>
      <w:pPr>
        <w:ind w:left="3854" w:hanging="360"/>
      </w:pPr>
    </w:lvl>
    <w:lvl w:ilvl="5" w:tplc="0410001B" w:tentative="1">
      <w:start w:val="1"/>
      <w:numFmt w:val="lowerRoman"/>
      <w:lvlText w:val="%6."/>
      <w:lvlJc w:val="right"/>
      <w:pPr>
        <w:ind w:left="4574" w:hanging="180"/>
      </w:pPr>
    </w:lvl>
    <w:lvl w:ilvl="6" w:tplc="0410000F" w:tentative="1">
      <w:start w:val="1"/>
      <w:numFmt w:val="decimal"/>
      <w:lvlText w:val="%7."/>
      <w:lvlJc w:val="left"/>
      <w:pPr>
        <w:ind w:left="5294" w:hanging="360"/>
      </w:pPr>
    </w:lvl>
    <w:lvl w:ilvl="7" w:tplc="04100019" w:tentative="1">
      <w:start w:val="1"/>
      <w:numFmt w:val="lowerLetter"/>
      <w:lvlText w:val="%8."/>
      <w:lvlJc w:val="left"/>
      <w:pPr>
        <w:ind w:left="6014" w:hanging="360"/>
      </w:pPr>
    </w:lvl>
    <w:lvl w:ilvl="8" w:tplc="0410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7" w15:restartNumberingAfterBreak="0">
    <w:nsid w:val="26B246C8"/>
    <w:multiLevelType w:val="hybridMultilevel"/>
    <w:tmpl w:val="C9F2E8FA"/>
    <w:lvl w:ilvl="0" w:tplc="FA34673A">
      <w:start w:val="1"/>
      <w:numFmt w:val="decimal"/>
      <w:lvlText w:val="%1."/>
      <w:lvlJc w:val="left"/>
      <w:pPr>
        <w:ind w:left="614" w:hanging="360"/>
      </w:pPr>
      <w:rPr>
        <w:rFonts w:ascii="Calibri" w:eastAsia="Calibri" w:hAnsi="Calibri" w:cs="Calibri" w:hint="default"/>
        <w:w w:val="99"/>
        <w:sz w:val="26"/>
        <w:szCs w:val="26"/>
        <w:lang w:val="it-IT" w:eastAsia="it-IT" w:bidi="it-IT"/>
      </w:rPr>
    </w:lvl>
    <w:lvl w:ilvl="1" w:tplc="95CC3A46">
      <w:start w:val="1"/>
      <w:numFmt w:val="decimal"/>
      <w:lvlText w:val="%2."/>
      <w:lvlJc w:val="left"/>
      <w:pPr>
        <w:ind w:left="890" w:hanging="418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it-IT" w:bidi="it-IT"/>
      </w:rPr>
    </w:lvl>
    <w:lvl w:ilvl="2" w:tplc="17E89ED2">
      <w:numFmt w:val="bullet"/>
      <w:lvlText w:val="•"/>
      <w:lvlJc w:val="left"/>
      <w:pPr>
        <w:ind w:left="1896" w:hanging="418"/>
      </w:pPr>
      <w:rPr>
        <w:rFonts w:hint="default"/>
        <w:lang w:val="it-IT" w:eastAsia="it-IT" w:bidi="it-IT"/>
      </w:rPr>
    </w:lvl>
    <w:lvl w:ilvl="3" w:tplc="795C368A">
      <w:numFmt w:val="bullet"/>
      <w:lvlText w:val="•"/>
      <w:lvlJc w:val="left"/>
      <w:pPr>
        <w:ind w:left="2892" w:hanging="418"/>
      </w:pPr>
      <w:rPr>
        <w:rFonts w:hint="default"/>
        <w:lang w:val="it-IT" w:eastAsia="it-IT" w:bidi="it-IT"/>
      </w:rPr>
    </w:lvl>
    <w:lvl w:ilvl="4" w:tplc="9E2EC998">
      <w:numFmt w:val="bullet"/>
      <w:lvlText w:val="•"/>
      <w:lvlJc w:val="left"/>
      <w:pPr>
        <w:ind w:left="3888" w:hanging="418"/>
      </w:pPr>
      <w:rPr>
        <w:rFonts w:hint="default"/>
        <w:lang w:val="it-IT" w:eastAsia="it-IT" w:bidi="it-IT"/>
      </w:rPr>
    </w:lvl>
    <w:lvl w:ilvl="5" w:tplc="42C88228">
      <w:numFmt w:val="bullet"/>
      <w:lvlText w:val="•"/>
      <w:lvlJc w:val="left"/>
      <w:pPr>
        <w:ind w:left="4885" w:hanging="418"/>
      </w:pPr>
      <w:rPr>
        <w:rFonts w:hint="default"/>
        <w:lang w:val="it-IT" w:eastAsia="it-IT" w:bidi="it-IT"/>
      </w:rPr>
    </w:lvl>
    <w:lvl w:ilvl="6" w:tplc="B4C6C06E">
      <w:numFmt w:val="bullet"/>
      <w:lvlText w:val="•"/>
      <w:lvlJc w:val="left"/>
      <w:pPr>
        <w:ind w:left="5881" w:hanging="418"/>
      </w:pPr>
      <w:rPr>
        <w:rFonts w:hint="default"/>
        <w:lang w:val="it-IT" w:eastAsia="it-IT" w:bidi="it-IT"/>
      </w:rPr>
    </w:lvl>
    <w:lvl w:ilvl="7" w:tplc="C83E9288">
      <w:numFmt w:val="bullet"/>
      <w:lvlText w:val="•"/>
      <w:lvlJc w:val="left"/>
      <w:pPr>
        <w:ind w:left="6877" w:hanging="418"/>
      </w:pPr>
      <w:rPr>
        <w:rFonts w:hint="default"/>
        <w:lang w:val="it-IT" w:eastAsia="it-IT" w:bidi="it-IT"/>
      </w:rPr>
    </w:lvl>
    <w:lvl w:ilvl="8" w:tplc="DD0A62EE">
      <w:numFmt w:val="bullet"/>
      <w:lvlText w:val="•"/>
      <w:lvlJc w:val="left"/>
      <w:pPr>
        <w:ind w:left="7873" w:hanging="418"/>
      </w:pPr>
      <w:rPr>
        <w:rFonts w:hint="default"/>
        <w:lang w:val="it-IT" w:eastAsia="it-IT" w:bidi="it-IT"/>
      </w:rPr>
    </w:lvl>
  </w:abstractNum>
  <w:abstractNum w:abstractNumId="8" w15:restartNumberingAfterBreak="0">
    <w:nsid w:val="28336F00"/>
    <w:multiLevelType w:val="hybridMultilevel"/>
    <w:tmpl w:val="50DEE9FA"/>
    <w:lvl w:ilvl="0" w:tplc="93465C4A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BB708C9"/>
    <w:multiLevelType w:val="hybridMultilevel"/>
    <w:tmpl w:val="6DBA0CBE"/>
    <w:lvl w:ilvl="0" w:tplc="DC44D81A">
      <w:start w:val="1"/>
      <w:numFmt w:val="decimal"/>
      <w:lvlText w:val="%1."/>
      <w:lvlJc w:val="left"/>
      <w:pPr>
        <w:ind w:left="1272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02" w:hanging="360"/>
      </w:pPr>
    </w:lvl>
    <w:lvl w:ilvl="2" w:tplc="0410001B" w:tentative="1">
      <w:start w:val="1"/>
      <w:numFmt w:val="lowerRoman"/>
      <w:lvlText w:val="%3."/>
      <w:lvlJc w:val="right"/>
      <w:pPr>
        <w:ind w:left="2622" w:hanging="180"/>
      </w:pPr>
    </w:lvl>
    <w:lvl w:ilvl="3" w:tplc="0410000F" w:tentative="1">
      <w:start w:val="1"/>
      <w:numFmt w:val="decimal"/>
      <w:lvlText w:val="%4."/>
      <w:lvlJc w:val="left"/>
      <w:pPr>
        <w:ind w:left="3342" w:hanging="360"/>
      </w:pPr>
    </w:lvl>
    <w:lvl w:ilvl="4" w:tplc="04100019" w:tentative="1">
      <w:start w:val="1"/>
      <w:numFmt w:val="lowerLetter"/>
      <w:lvlText w:val="%5."/>
      <w:lvlJc w:val="left"/>
      <w:pPr>
        <w:ind w:left="4062" w:hanging="360"/>
      </w:pPr>
    </w:lvl>
    <w:lvl w:ilvl="5" w:tplc="0410001B" w:tentative="1">
      <w:start w:val="1"/>
      <w:numFmt w:val="lowerRoman"/>
      <w:lvlText w:val="%6."/>
      <w:lvlJc w:val="right"/>
      <w:pPr>
        <w:ind w:left="4782" w:hanging="180"/>
      </w:pPr>
    </w:lvl>
    <w:lvl w:ilvl="6" w:tplc="0410000F" w:tentative="1">
      <w:start w:val="1"/>
      <w:numFmt w:val="decimal"/>
      <w:lvlText w:val="%7."/>
      <w:lvlJc w:val="left"/>
      <w:pPr>
        <w:ind w:left="5502" w:hanging="360"/>
      </w:pPr>
    </w:lvl>
    <w:lvl w:ilvl="7" w:tplc="04100019" w:tentative="1">
      <w:start w:val="1"/>
      <w:numFmt w:val="lowerLetter"/>
      <w:lvlText w:val="%8."/>
      <w:lvlJc w:val="left"/>
      <w:pPr>
        <w:ind w:left="6222" w:hanging="360"/>
      </w:pPr>
    </w:lvl>
    <w:lvl w:ilvl="8" w:tplc="0410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47622FD1"/>
    <w:multiLevelType w:val="hybridMultilevel"/>
    <w:tmpl w:val="04105A6E"/>
    <w:lvl w:ilvl="0" w:tplc="93465C4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82C7A02"/>
    <w:multiLevelType w:val="hybridMultilevel"/>
    <w:tmpl w:val="D5B28F9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06E5B5B"/>
    <w:multiLevelType w:val="hybridMultilevel"/>
    <w:tmpl w:val="E2627E72"/>
    <w:lvl w:ilvl="0" w:tplc="7A7444CC">
      <w:numFmt w:val="bullet"/>
      <w:lvlText w:val="-"/>
      <w:lvlJc w:val="left"/>
      <w:pPr>
        <w:ind w:left="478" w:hanging="360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DC9CE714">
      <w:start w:val="1"/>
      <w:numFmt w:val="lowerLetter"/>
      <w:lvlText w:val="%2)"/>
      <w:lvlJc w:val="left"/>
      <w:pPr>
        <w:ind w:left="1460" w:hanging="262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841CA472">
      <w:numFmt w:val="bullet"/>
      <w:lvlText w:val="•"/>
      <w:lvlJc w:val="left"/>
      <w:pPr>
        <w:ind w:left="2540" w:hanging="262"/>
      </w:pPr>
      <w:rPr>
        <w:rFonts w:hint="default"/>
        <w:lang w:val="it-IT" w:eastAsia="it-IT" w:bidi="it-IT"/>
      </w:rPr>
    </w:lvl>
    <w:lvl w:ilvl="3" w:tplc="15C8016C">
      <w:numFmt w:val="bullet"/>
      <w:lvlText w:val="•"/>
      <w:lvlJc w:val="left"/>
      <w:pPr>
        <w:ind w:left="3620" w:hanging="262"/>
      </w:pPr>
      <w:rPr>
        <w:rFonts w:hint="default"/>
        <w:lang w:val="it-IT" w:eastAsia="it-IT" w:bidi="it-IT"/>
      </w:rPr>
    </w:lvl>
    <w:lvl w:ilvl="4" w:tplc="DDBAD8FC">
      <w:numFmt w:val="bullet"/>
      <w:lvlText w:val="•"/>
      <w:lvlJc w:val="left"/>
      <w:pPr>
        <w:ind w:left="4700" w:hanging="262"/>
      </w:pPr>
      <w:rPr>
        <w:rFonts w:hint="default"/>
        <w:lang w:val="it-IT" w:eastAsia="it-IT" w:bidi="it-IT"/>
      </w:rPr>
    </w:lvl>
    <w:lvl w:ilvl="5" w:tplc="B6708A56">
      <w:numFmt w:val="bullet"/>
      <w:lvlText w:val="•"/>
      <w:lvlJc w:val="left"/>
      <w:pPr>
        <w:ind w:left="5780" w:hanging="262"/>
      </w:pPr>
      <w:rPr>
        <w:rFonts w:hint="default"/>
        <w:lang w:val="it-IT" w:eastAsia="it-IT" w:bidi="it-IT"/>
      </w:rPr>
    </w:lvl>
    <w:lvl w:ilvl="6" w:tplc="AF2E156E">
      <w:numFmt w:val="bullet"/>
      <w:lvlText w:val="•"/>
      <w:lvlJc w:val="left"/>
      <w:pPr>
        <w:ind w:left="6860" w:hanging="262"/>
      </w:pPr>
      <w:rPr>
        <w:rFonts w:hint="default"/>
        <w:lang w:val="it-IT" w:eastAsia="it-IT" w:bidi="it-IT"/>
      </w:rPr>
    </w:lvl>
    <w:lvl w:ilvl="7" w:tplc="924C088C">
      <w:numFmt w:val="bullet"/>
      <w:lvlText w:val="•"/>
      <w:lvlJc w:val="left"/>
      <w:pPr>
        <w:ind w:left="7940" w:hanging="262"/>
      </w:pPr>
      <w:rPr>
        <w:rFonts w:hint="default"/>
        <w:lang w:val="it-IT" w:eastAsia="it-IT" w:bidi="it-IT"/>
      </w:rPr>
    </w:lvl>
    <w:lvl w:ilvl="8" w:tplc="5386A1A4">
      <w:numFmt w:val="bullet"/>
      <w:lvlText w:val="•"/>
      <w:lvlJc w:val="left"/>
      <w:pPr>
        <w:ind w:left="9020" w:hanging="262"/>
      </w:pPr>
      <w:rPr>
        <w:rFonts w:hint="default"/>
        <w:lang w:val="it-IT" w:eastAsia="it-IT" w:bidi="it-IT"/>
      </w:rPr>
    </w:lvl>
  </w:abstractNum>
  <w:abstractNum w:abstractNumId="13" w15:restartNumberingAfterBreak="0">
    <w:nsid w:val="53A5300D"/>
    <w:multiLevelType w:val="hybridMultilevel"/>
    <w:tmpl w:val="E4B487B4"/>
    <w:lvl w:ilvl="0" w:tplc="16EE0568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 w15:restartNumberingAfterBreak="0">
    <w:nsid w:val="54CF5374"/>
    <w:multiLevelType w:val="hybridMultilevel"/>
    <w:tmpl w:val="70165884"/>
    <w:lvl w:ilvl="0" w:tplc="2F1E1FC0">
      <w:start w:val="3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 w15:restartNumberingAfterBreak="0">
    <w:nsid w:val="596A7F29"/>
    <w:multiLevelType w:val="hybridMultilevel"/>
    <w:tmpl w:val="57EC582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AE13B26"/>
    <w:multiLevelType w:val="hybridMultilevel"/>
    <w:tmpl w:val="D90653E6"/>
    <w:lvl w:ilvl="0" w:tplc="95CC3A46">
      <w:start w:val="1"/>
      <w:numFmt w:val="decimal"/>
      <w:lvlText w:val="%1."/>
      <w:lvlJc w:val="left"/>
      <w:pPr>
        <w:ind w:left="1003" w:hanging="418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B9528F7"/>
    <w:multiLevelType w:val="hybridMultilevel"/>
    <w:tmpl w:val="A808E42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84690B"/>
    <w:multiLevelType w:val="hybridMultilevel"/>
    <w:tmpl w:val="3B6C0A78"/>
    <w:lvl w:ilvl="0" w:tplc="93465C4A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60F1C41"/>
    <w:multiLevelType w:val="hybridMultilevel"/>
    <w:tmpl w:val="BDCCD9B6"/>
    <w:lvl w:ilvl="0" w:tplc="509498AE">
      <w:start w:val="4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0" w15:restartNumberingAfterBreak="0">
    <w:nsid w:val="67FF5CFF"/>
    <w:multiLevelType w:val="hybridMultilevel"/>
    <w:tmpl w:val="C22ED328"/>
    <w:lvl w:ilvl="0" w:tplc="04100001">
      <w:start w:val="1"/>
      <w:numFmt w:val="bullet"/>
      <w:lvlText w:val=""/>
      <w:lvlJc w:val="left"/>
      <w:pPr>
        <w:ind w:left="810" w:hanging="348"/>
      </w:pPr>
      <w:rPr>
        <w:rFonts w:ascii="Symbol" w:hAnsi="Symbol" w:hint="default"/>
        <w:spacing w:val="-3"/>
        <w:w w:val="99"/>
        <w:sz w:val="24"/>
        <w:szCs w:val="24"/>
        <w:lang w:val="it-IT" w:eastAsia="it-IT" w:bidi="it-IT"/>
      </w:rPr>
    </w:lvl>
    <w:lvl w:ilvl="1" w:tplc="DA662AEA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C83646C6">
      <w:numFmt w:val="bullet"/>
      <w:lvlText w:val="•"/>
      <w:lvlJc w:val="left"/>
      <w:pPr>
        <w:ind w:left="2529" w:hanging="348"/>
      </w:pPr>
      <w:rPr>
        <w:rFonts w:hint="default"/>
        <w:lang w:val="it-IT" w:eastAsia="it-IT" w:bidi="it-IT"/>
      </w:rPr>
    </w:lvl>
    <w:lvl w:ilvl="3" w:tplc="9702CC46">
      <w:numFmt w:val="bullet"/>
      <w:lvlText w:val="•"/>
      <w:lvlJc w:val="left"/>
      <w:pPr>
        <w:ind w:left="3383" w:hanging="348"/>
      </w:pPr>
      <w:rPr>
        <w:rFonts w:hint="default"/>
        <w:lang w:val="it-IT" w:eastAsia="it-IT" w:bidi="it-IT"/>
      </w:rPr>
    </w:lvl>
    <w:lvl w:ilvl="4" w:tplc="2C6C87E0">
      <w:numFmt w:val="bullet"/>
      <w:lvlText w:val="•"/>
      <w:lvlJc w:val="left"/>
      <w:pPr>
        <w:ind w:left="4238" w:hanging="348"/>
      </w:pPr>
      <w:rPr>
        <w:rFonts w:hint="default"/>
        <w:lang w:val="it-IT" w:eastAsia="it-IT" w:bidi="it-IT"/>
      </w:rPr>
    </w:lvl>
    <w:lvl w:ilvl="5" w:tplc="2B966E28">
      <w:numFmt w:val="bullet"/>
      <w:lvlText w:val="•"/>
      <w:lvlJc w:val="left"/>
      <w:pPr>
        <w:ind w:left="5093" w:hanging="348"/>
      </w:pPr>
      <w:rPr>
        <w:rFonts w:hint="default"/>
        <w:lang w:val="it-IT" w:eastAsia="it-IT" w:bidi="it-IT"/>
      </w:rPr>
    </w:lvl>
    <w:lvl w:ilvl="6" w:tplc="4EE63006">
      <w:numFmt w:val="bullet"/>
      <w:lvlText w:val="•"/>
      <w:lvlJc w:val="left"/>
      <w:pPr>
        <w:ind w:left="5947" w:hanging="348"/>
      </w:pPr>
      <w:rPr>
        <w:rFonts w:hint="default"/>
        <w:lang w:val="it-IT" w:eastAsia="it-IT" w:bidi="it-IT"/>
      </w:rPr>
    </w:lvl>
    <w:lvl w:ilvl="7" w:tplc="B60C89A0">
      <w:numFmt w:val="bullet"/>
      <w:lvlText w:val="•"/>
      <w:lvlJc w:val="left"/>
      <w:pPr>
        <w:ind w:left="6802" w:hanging="348"/>
      </w:pPr>
      <w:rPr>
        <w:rFonts w:hint="default"/>
        <w:lang w:val="it-IT" w:eastAsia="it-IT" w:bidi="it-IT"/>
      </w:rPr>
    </w:lvl>
    <w:lvl w:ilvl="8" w:tplc="349A7618">
      <w:numFmt w:val="bullet"/>
      <w:lvlText w:val="•"/>
      <w:lvlJc w:val="left"/>
      <w:pPr>
        <w:ind w:left="7657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6BBC4A61"/>
    <w:multiLevelType w:val="hybridMultilevel"/>
    <w:tmpl w:val="7F36E03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1371D06"/>
    <w:multiLevelType w:val="hybridMultilevel"/>
    <w:tmpl w:val="59381FBE"/>
    <w:lvl w:ilvl="0" w:tplc="95CC3A46">
      <w:start w:val="1"/>
      <w:numFmt w:val="decimal"/>
      <w:lvlText w:val="%1."/>
      <w:lvlJc w:val="left"/>
      <w:pPr>
        <w:ind w:left="890" w:hanging="418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47E52"/>
    <w:multiLevelType w:val="hybridMultilevel"/>
    <w:tmpl w:val="BA1427BE"/>
    <w:lvl w:ilvl="0" w:tplc="DC44D81A">
      <w:start w:val="1"/>
      <w:numFmt w:val="decimal"/>
      <w:lvlText w:val="%1."/>
      <w:lvlJc w:val="left"/>
      <w:pPr>
        <w:ind w:left="810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DA662AEA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C83646C6">
      <w:numFmt w:val="bullet"/>
      <w:lvlText w:val="•"/>
      <w:lvlJc w:val="left"/>
      <w:pPr>
        <w:ind w:left="2529" w:hanging="348"/>
      </w:pPr>
      <w:rPr>
        <w:rFonts w:hint="default"/>
        <w:lang w:val="it-IT" w:eastAsia="it-IT" w:bidi="it-IT"/>
      </w:rPr>
    </w:lvl>
    <w:lvl w:ilvl="3" w:tplc="9702CC46">
      <w:numFmt w:val="bullet"/>
      <w:lvlText w:val="•"/>
      <w:lvlJc w:val="left"/>
      <w:pPr>
        <w:ind w:left="3383" w:hanging="348"/>
      </w:pPr>
      <w:rPr>
        <w:rFonts w:hint="default"/>
        <w:lang w:val="it-IT" w:eastAsia="it-IT" w:bidi="it-IT"/>
      </w:rPr>
    </w:lvl>
    <w:lvl w:ilvl="4" w:tplc="2C6C87E0">
      <w:numFmt w:val="bullet"/>
      <w:lvlText w:val="•"/>
      <w:lvlJc w:val="left"/>
      <w:pPr>
        <w:ind w:left="4238" w:hanging="348"/>
      </w:pPr>
      <w:rPr>
        <w:rFonts w:hint="default"/>
        <w:lang w:val="it-IT" w:eastAsia="it-IT" w:bidi="it-IT"/>
      </w:rPr>
    </w:lvl>
    <w:lvl w:ilvl="5" w:tplc="2B966E28">
      <w:numFmt w:val="bullet"/>
      <w:lvlText w:val="•"/>
      <w:lvlJc w:val="left"/>
      <w:pPr>
        <w:ind w:left="5093" w:hanging="348"/>
      </w:pPr>
      <w:rPr>
        <w:rFonts w:hint="default"/>
        <w:lang w:val="it-IT" w:eastAsia="it-IT" w:bidi="it-IT"/>
      </w:rPr>
    </w:lvl>
    <w:lvl w:ilvl="6" w:tplc="4EE63006">
      <w:numFmt w:val="bullet"/>
      <w:lvlText w:val="•"/>
      <w:lvlJc w:val="left"/>
      <w:pPr>
        <w:ind w:left="5947" w:hanging="348"/>
      </w:pPr>
      <w:rPr>
        <w:rFonts w:hint="default"/>
        <w:lang w:val="it-IT" w:eastAsia="it-IT" w:bidi="it-IT"/>
      </w:rPr>
    </w:lvl>
    <w:lvl w:ilvl="7" w:tplc="B60C89A0">
      <w:numFmt w:val="bullet"/>
      <w:lvlText w:val="•"/>
      <w:lvlJc w:val="left"/>
      <w:pPr>
        <w:ind w:left="6802" w:hanging="348"/>
      </w:pPr>
      <w:rPr>
        <w:rFonts w:hint="default"/>
        <w:lang w:val="it-IT" w:eastAsia="it-IT" w:bidi="it-IT"/>
      </w:rPr>
    </w:lvl>
    <w:lvl w:ilvl="8" w:tplc="349A7618">
      <w:numFmt w:val="bullet"/>
      <w:lvlText w:val="•"/>
      <w:lvlJc w:val="left"/>
      <w:pPr>
        <w:ind w:left="7657" w:hanging="348"/>
      </w:pPr>
      <w:rPr>
        <w:rFonts w:hint="default"/>
        <w:lang w:val="it-IT" w:eastAsia="it-IT" w:bidi="it-IT"/>
      </w:rPr>
    </w:lvl>
  </w:abstractNum>
  <w:abstractNum w:abstractNumId="24" w15:restartNumberingAfterBreak="0">
    <w:nsid w:val="7B4900A0"/>
    <w:multiLevelType w:val="hybridMultilevel"/>
    <w:tmpl w:val="68D89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63D7D"/>
    <w:multiLevelType w:val="hybridMultilevel"/>
    <w:tmpl w:val="D90653E6"/>
    <w:lvl w:ilvl="0" w:tplc="95CC3A46">
      <w:start w:val="1"/>
      <w:numFmt w:val="decimal"/>
      <w:lvlText w:val="%1."/>
      <w:lvlJc w:val="left"/>
      <w:pPr>
        <w:ind w:left="1003" w:hanging="418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2"/>
  </w:num>
  <w:num w:numId="5">
    <w:abstractNumId w:val="16"/>
  </w:num>
  <w:num w:numId="6">
    <w:abstractNumId w:val="25"/>
  </w:num>
  <w:num w:numId="7">
    <w:abstractNumId w:val="12"/>
  </w:num>
  <w:num w:numId="8">
    <w:abstractNumId w:val="24"/>
  </w:num>
  <w:num w:numId="9">
    <w:abstractNumId w:val="11"/>
  </w:num>
  <w:num w:numId="10">
    <w:abstractNumId w:val="17"/>
  </w:num>
  <w:num w:numId="11">
    <w:abstractNumId w:val="21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  <w:num w:numId="16">
    <w:abstractNumId w:val="15"/>
  </w:num>
  <w:num w:numId="17">
    <w:abstractNumId w:val="8"/>
  </w:num>
  <w:num w:numId="18">
    <w:abstractNumId w:val="18"/>
  </w:num>
  <w:num w:numId="19">
    <w:abstractNumId w:val="19"/>
  </w:num>
  <w:num w:numId="20">
    <w:abstractNumId w:val="23"/>
  </w:num>
  <w:num w:numId="21">
    <w:abstractNumId w:val="3"/>
  </w:num>
  <w:num w:numId="22">
    <w:abstractNumId w:val="20"/>
  </w:num>
  <w:num w:numId="23">
    <w:abstractNumId w:val="9"/>
  </w:num>
  <w:num w:numId="24">
    <w:abstractNumId w:val="5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D3"/>
    <w:rsid w:val="00010A2A"/>
    <w:rsid w:val="00020CBF"/>
    <w:rsid w:val="000361EE"/>
    <w:rsid w:val="00062FA6"/>
    <w:rsid w:val="000644CA"/>
    <w:rsid w:val="0007536F"/>
    <w:rsid w:val="00081095"/>
    <w:rsid w:val="00082A6F"/>
    <w:rsid w:val="00082CC4"/>
    <w:rsid w:val="00085043"/>
    <w:rsid w:val="00091714"/>
    <w:rsid w:val="000C6ED7"/>
    <w:rsid w:val="000E1C91"/>
    <w:rsid w:val="001239A4"/>
    <w:rsid w:val="00134117"/>
    <w:rsid w:val="00137642"/>
    <w:rsid w:val="00151409"/>
    <w:rsid w:val="00170467"/>
    <w:rsid w:val="00177FF5"/>
    <w:rsid w:val="00180F63"/>
    <w:rsid w:val="001907EA"/>
    <w:rsid w:val="00197359"/>
    <w:rsid w:val="001A46EF"/>
    <w:rsid w:val="001A5A9E"/>
    <w:rsid w:val="001B6193"/>
    <w:rsid w:val="001E4B5B"/>
    <w:rsid w:val="002236CD"/>
    <w:rsid w:val="00224CC6"/>
    <w:rsid w:val="002269C3"/>
    <w:rsid w:val="00227F33"/>
    <w:rsid w:val="00231BEC"/>
    <w:rsid w:val="002560CA"/>
    <w:rsid w:val="00256B51"/>
    <w:rsid w:val="00273CE9"/>
    <w:rsid w:val="0027425A"/>
    <w:rsid w:val="002A288A"/>
    <w:rsid w:val="002A32FA"/>
    <w:rsid w:val="002B0EB4"/>
    <w:rsid w:val="002B3643"/>
    <w:rsid w:val="002B401F"/>
    <w:rsid w:val="002B5365"/>
    <w:rsid w:val="002C045A"/>
    <w:rsid w:val="002D2751"/>
    <w:rsid w:val="002D4E2B"/>
    <w:rsid w:val="002F1745"/>
    <w:rsid w:val="002F693A"/>
    <w:rsid w:val="00326D44"/>
    <w:rsid w:val="00360EC2"/>
    <w:rsid w:val="00361088"/>
    <w:rsid w:val="0036386F"/>
    <w:rsid w:val="00363D2E"/>
    <w:rsid w:val="00371DAB"/>
    <w:rsid w:val="003746D8"/>
    <w:rsid w:val="00381C37"/>
    <w:rsid w:val="003A1A17"/>
    <w:rsid w:val="003A6BB8"/>
    <w:rsid w:val="003D4CF1"/>
    <w:rsid w:val="003D786D"/>
    <w:rsid w:val="003E43B1"/>
    <w:rsid w:val="003E637D"/>
    <w:rsid w:val="003F5685"/>
    <w:rsid w:val="00414727"/>
    <w:rsid w:val="00442C96"/>
    <w:rsid w:val="00442CE6"/>
    <w:rsid w:val="004665F9"/>
    <w:rsid w:val="00470F39"/>
    <w:rsid w:val="00483531"/>
    <w:rsid w:val="004855B0"/>
    <w:rsid w:val="00497EC0"/>
    <w:rsid w:val="004B6908"/>
    <w:rsid w:val="004C0009"/>
    <w:rsid w:val="004C14DE"/>
    <w:rsid w:val="004D66AC"/>
    <w:rsid w:val="004D7C8E"/>
    <w:rsid w:val="004E43DB"/>
    <w:rsid w:val="00501CF0"/>
    <w:rsid w:val="00507A0D"/>
    <w:rsid w:val="00577304"/>
    <w:rsid w:val="005A7ED1"/>
    <w:rsid w:val="005B7773"/>
    <w:rsid w:val="005C54A6"/>
    <w:rsid w:val="005E43FB"/>
    <w:rsid w:val="005F73FB"/>
    <w:rsid w:val="00616188"/>
    <w:rsid w:val="00617188"/>
    <w:rsid w:val="006258E8"/>
    <w:rsid w:val="00626678"/>
    <w:rsid w:val="006348BB"/>
    <w:rsid w:val="006436D9"/>
    <w:rsid w:val="00645C9B"/>
    <w:rsid w:val="006541B5"/>
    <w:rsid w:val="0065627A"/>
    <w:rsid w:val="0065637A"/>
    <w:rsid w:val="006840BC"/>
    <w:rsid w:val="006B3853"/>
    <w:rsid w:val="006B5009"/>
    <w:rsid w:val="006B732F"/>
    <w:rsid w:val="006D0565"/>
    <w:rsid w:val="006D45DD"/>
    <w:rsid w:val="006D5A82"/>
    <w:rsid w:val="006D767A"/>
    <w:rsid w:val="006F2617"/>
    <w:rsid w:val="00705915"/>
    <w:rsid w:val="00711E82"/>
    <w:rsid w:val="00731AA7"/>
    <w:rsid w:val="00740B2D"/>
    <w:rsid w:val="007638EC"/>
    <w:rsid w:val="00770C0F"/>
    <w:rsid w:val="007777DD"/>
    <w:rsid w:val="00783FD5"/>
    <w:rsid w:val="00792856"/>
    <w:rsid w:val="00795B35"/>
    <w:rsid w:val="007A04FA"/>
    <w:rsid w:val="007C38A1"/>
    <w:rsid w:val="007D45B7"/>
    <w:rsid w:val="007F77D6"/>
    <w:rsid w:val="00804B32"/>
    <w:rsid w:val="008060A5"/>
    <w:rsid w:val="00816298"/>
    <w:rsid w:val="008224A7"/>
    <w:rsid w:val="00826220"/>
    <w:rsid w:val="00843A1B"/>
    <w:rsid w:val="00867D8B"/>
    <w:rsid w:val="00875710"/>
    <w:rsid w:val="00885410"/>
    <w:rsid w:val="008D0C98"/>
    <w:rsid w:val="008F2DCF"/>
    <w:rsid w:val="008F3DCA"/>
    <w:rsid w:val="008F540A"/>
    <w:rsid w:val="0090374A"/>
    <w:rsid w:val="00916DAF"/>
    <w:rsid w:val="00944FD3"/>
    <w:rsid w:val="0094690B"/>
    <w:rsid w:val="00953335"/>
    <w:rsid w:val="00956903"/>
    <w:rsid w:val="009704B5"/>
    <w:rsid w:val="0097212B"/>
    <w:rsid w:val="009841F8"/>
    <w:rsid w:val="00990788"/>
    <w:rsid w:val="009A3202"/>
    <w:rsid w:val="009B3760"/>
    <w:rsid w:val="009F39E3"/>
    <w:rsid w:val="009F54D6"/>
    <w:rsid w:val="00A027F0"/>
    <w:rsid w:val="00A04C42"/>
    <w:rsid w:val="00A05DEC"/>
    <w:rsid w:val="00A2393F"/>
    <w:rsid w:val="00A266D6"/>
    <w:rsid w:val="00A274CD"/>
    <w:rsid w:val="00A302A3"/>
    <w:rsid w:val="00A34402"/>
    <w:rsid w:val="00A5743B"/>
    <w:rsid w:val="00A57AC9"/>
    <w:rsid w:val="00A64142"/>
    <w:rsid w:val="00A73AA7"/>
    <w:rsid w:val="00AA1652"/>
    <w:rsid w:val="00AA1EFB"/>
    <w:rsid w:val="00AD0BF7"/>
    <w:rsid w:val="00AD163F"/>
    <w:rsid w:val="00AD5C66"/>
    <w:rsid w:val="00AD60BD"/>
    <w:rsid w:val="00AE0EFB"/>
    <w:rsid w:val="00AF47E5"/>
    <w:rsid w:val="00AF73EF"/>
    <w:rsid w:val="00B1365E"/>
    <w:rsid w:val="00B8369C"/>
    <w:rsid w:val="00B912A3"/>
    <w:rsid w:val="00BA3841"/>
    <w:rsid w:val="00BA72DA"/>
    <w:rsid w:val="00BB6D61"/>
    <w:rsid w:val="00BC5CDD"/>
    <w:rsid w:val="00BE2FEB"/>
    <w:rsid w:val="00BF76B2"/>
    <w:rsid w:val="00C10389"/>
    <w:rsid w:val="00C12266"/>
    <w:rsid w:val="00C34AB8"/>
    <w:rsid w:val="00C40364"/>
    <w:rsid w:val="00C47295"/>
    <w:rsid w:val="00C560C6"/>
    <w:rsid w:val="00C57C72"/>
    <w:rsid w:val="00C764E5"/>
    <w:rsid w:val="00C76ACF"/>
    <w:rsid w:val="00C81CEA"/>
    <w:rsid w:val="00C855EC"/>
    <w:rsid w:val="00CA140A"/>
    <w:rsid w:val="00CA7D84"/>
    <w:rsid w:val="00CB1DC5"/>
    <w:rsid w:val="00CE0850"/>
    <w:rsid w:val="00CE5FF3"/>
    <w:rsid w:val="00D12097"/>
    <w:rsid w:val="00D21C5D"/>
    <w:rsid w:val="00D56840"/>
    <w:rsid w:val="00D622F5"/>
    <w:rsid w:val="00D82640"/>
    <w:rsid w:val="00D90D4D"/>
    <w:rsid w:val="00DE6D10"/>
    <w:rsid w:val="00E31EC5"/>
    <w:rsid w:val="00E71297"/>
    <w:rsid w:val="00EB17BB"/>
    <w:rsid w:val="00ED57AC"/>
    <w:rsid w:val="00EE65BB"/>
    <w:rsid w:val="00F20F44"/>
    <w:rsid w:val="00F223BB"/>
    <w:rsid w:val="00F56BEA"/>
    <w:rsid w:val="00F66096"/>
    <w:rsid w:val="00F71D61"/>
    <w:rsid w:val="00F960DB"/>
    <w:rsid w:val="00FA7A56"/>
    <w:rsid w:val="00FC0799"/>
    <w:rsid w:val="00FD147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D27A"/>
  <w15:docId w15:val="{D13CF653-F489-4409-9F60-7F756AD3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hanging="361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D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D61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9E70-3108-4EC0-8AC4-17B5E7E2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6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Doria</dc:creator>
  <cp:lastModifiedBy>Matteo Doria</cp:lastModifiedBy>
  <cp:revision>71</cp:revision>
  <cp:lastPrinted>2020-05-07T06:46:00Z</cp:lastPrinted>
  <dcterms:created xsi:type="dcterms:W3CDTF">2020-05-03T14:05:00Z</dcterms:created>
  <dcterms:modified xsi:type="dcterms:W3CDTF">2020-05-20T20:48:00Z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</Properties>
</file>